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tbl>
          <w:tblPr>
            <w:tblpPr w:leftFromText="180" w:rightFromText="180" w:horzAnchor="margin" w:tblpXSpec="center" w:tblpY="-776"/>
            <w:tblW w:w="10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78"/>
          </w:tblGrid>
          <w:tr w:rsidR="00DB3B48" w:rsidRPr="00B32B02" w14:paraId="17382187" w14:textId="77777777" w:rsidTr="001103E9">
            <w:trPr>
              <w:trHeight w:val="1718"/>
            </w:trPr>
            <w:tc>
              <w:tcPr>
                <w:tcW w:w="10578" w:type="dxa"/>
                <w:shd w:val="clear" w:color="auto" w:fill="0070C0"/>
              </w:tcPr>
              <w:p w14:paraId="67E39740" w14:textId="386708BC" w:rsidR="00DB3B48" w:rsidRPr="00B32B02" w:rsidRDefault="00DB3B48" w:rsidP="001103E9">
                <w:pPr>
                  <w:rPr>
                    <w:rFonts w:ascii="Century Gothic" w:hAnsi="Century Gothic"/>
                  </w:rPr>
                </w:pPr>
              </w:p>
              <w:p w14:paraId="212E5E60" w14:textId="7160F1E0" w:rsidR="00DB3B48" w:rsidRPr="00DB3B48" w:rsidRDefault="00DB3B48" w:rsidP="001103E9">
                <w:pPr>
                  <w:jc w:val="center"/>
                  <w:rPr>
                    <w:rFonts w:ascii="Century Gothic" w:hAnsi="Century Gothic"/>
                    <w:color w:val="FFFF00"/>
                    <w:sz w:val="40"/>
                    <w:szCs w:val="40"/>
                  </w:rPr>
                </w:pPr>
                <w:r w:rsidRPr="00C32A96">
                  <w:rPr>
                    <w:rFonts w:ascii="Century Gothic" w:hAnsi="Century Gothic"/>
                    <w:noProof/>
                    <w:sz w:val="40"/>
                    <w:szCs w:val="40"/>
                  </w:rPr>
                  <w:drawing>
                    <wp:inline distT="0" distB="0" distL="0" distR="0" wp14:anchorId="1795E2A9" wp14:editId="0EC9DE47">
                      <wp:extent cx="619125" cy="619125"/>
                      <wp:effectExtent l="0" t="0" r="9525" b="9525"/>
                      <wp:docPr id="5" name="Picture 5" descr="TwitterLogo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witterLogo_400x4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r>
                  <w:rPr>
                    <w:rFonts w:ascii="Century Gothic" w:hAnsi="Century Gothic"/>
                    <w:sz w:val="40"/>
                    <w:szCs w:val="40"/>
                  </w:rPr>
                  <w:t xml:space="preserve"> </w:t>
                </w:r>
                <w:proofErr w:type="spellStart"/>
                <w:r w:rsidRPr="00DB3B48">
                  <w:rPr>
                    <w:rFonts w:ascii="Century Gothic" w:hAnsi="Century Gothic"/>
                    <w:color w:val="FFFF00"/>
                    <w:sz w:val="40"/>
                    <w:szCs w:val="40"/>
                  </w:rPr>
                  <w:t>Euxton</w:t>
                </w:r>
                <w:proofErr w:type="spellEnd"/>
                <w:r w:rsidRPr="00DB3B48">
                  <w:rPr>
                    <w:rFonts w:ascii="Century Gothic" w:hAnsi="Century Gothic"/>
                    <w:color w:val="FFFF00"/>
                    <w:sz w:val="40"/>
                    <w:szCs w:val="40"/>
                  </w:rPr>
                  <w:t xml:space="preserve"> CE Primary School </w:t>
                </w:r>
                <w:r w:rsidRPr="00DB3B48">
                  <w:rPr>
                    <w:rFonts w:ascii="Century Gothic" w:hAnsi="Century Gothic"/>
                    <w:noProof/>
                    <w:color w:val="FFFF00"/>
                    <w:sz w:val="40"/>
                    <w:szCs w:val="40"/>
                  </w:rPr>
                  <w:drawing>
                    <wp:inline distT="0" distB="0" distL="0" distR="0" wp14:anchorId="6C252404" wp14:editId="21A85588">
                      <wp:extent cx="619125" cy="619125"/>
                      <wp:effectExtent l="0" t="0" r="9525" b="9525"/>
                      <wp:docPr id="4" name="Picture 4" descr="TwitterLogo_400x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witterLogo_400x4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0AE7407A" w14:textId="2EF079F5" w:rsidR="00DB3B48" w:rsidRDefault="00DB3B48" w:rsidP="001103E9">
                <w:pPr>
                  <w:jc w:val="center"/>
                  <w:rPr>
                    <w:rFonts w:ascii="Century Gothic" w:hAnsi="Century Gothic"/>
                    <w:color w:val="FFFF00"/>
                    <w:sz w:val="40"/>
                    <w:szCs w:val="40"/>
                  </w:rPr>
                </w:pPr>
                <w:r>
                  <w:rPr>
                    <w:rFonts w:ascii="Century Gothic" w:hAnsi="Century Gothic"/>
                    <w:color w:val="FFFF00"/>
                    <w:sz w:val="40"/>
                    <w:szCs w:val="40"/>
                  </w:rPr>
                  <w:t>Child Protection and Safeguarding</w:t>
                </w:r>
                <w:r w:rsidRPr="00DB3B48">
                  <w:rPr>
                    <w:rFonts w:ascii="Century Gothic" w:hAnsi="Century Gothic"/>
                    <w:color w:val="FFFF00"/>
                    <w:sz w:val="40"/>
                    <w:szCs w:val="40"/>
                  </w:rPr>
                  <w:t xml:space="preserve"> Policy</w:t>
                </w:r>
              </w:p>
              <w:p w14:paraId="5A837B94" w14:textId="72C54040" w:rsidR="00DB3B48" w:rsidRPr="00DB3B48" w:rsidRDefault="00DB3B48" w:rsidP="001103E9">
                <w:pPr>
                  <w:jc w:val="center"/>
                  <w:rPr>
                    <w:rFonts w:ascii="Century Gothic" w:hAnsi="Century Gothic"/>
                    <w:color w:val="FFFF00"/>
                    <w:sz w:val="40"/>
                    <w:szCs w:val="40"/>
                  </w:rPr>
                </w:pPr>
                <w:r>
                  <w:rPr>
                    <w:rFonts w:ascii="Century Gothic" w:hAnsi="Century Gothic"/>
                    <w:color w:val="FFFF00"/>
                    <w:sz w:val="40"/>
                    <w:szCs w:val="40"/>
                  </w:rPr>
                  <w:t>2023-2024</w:t>
                </w:r>
              </w:p>
              <w:p w14:paraId="64A13341" w14:textId="77777777" w:rsidR="00DB3B48" w:rsidRPr="00C32A96" w:rsidRDefault="00DB3B48" w:rsidP="001103E9">
                <w:pPr>
                  <w:jc w:val="center"/>
                  <w:rPr>
                    <w:rFonts w:ascii="Century Gothic" w:hAnsi="Century Gothic"/>
                    <w:i/>
                    <w:sz w:val="28"/>
                    <w:szCs w:val="28"/>
                  </w:rPr>
                </w:pPr>
                <w:r w:rsidRPr="00DB3B48">
                  <w:rPr>
                    <w:rFonts w:ascii="Century Gothic" w:hAnsi="Century Gothic"/>
                    <w:i/>
                    <w:color w:val="FFFF00"/>
                    <w:sz w:val="28"/>
                    <w:szCs w:val="28"/>
                  </w:rPr>
                  <w:t>‘In our Christian family we all SHINE in the light of Jesus’</w:t>
                </w:r>
              </w:p>
            </w:tc>
          </w:tr>
        </w:tbl>
        <w:p w14:paraId="4029CC9F" w14:textId="4261C784" w:rsidR="0039041E" w:rsidRPr="00BF2C7A" w:rsidRDefault="00625B6E" w:rsidP="00BF2C7A">
          <w:pPr>
            <w:spacing w:after="200" w:line="276" w:lineRule="auto"/>
            <w:jc w:val="center"/>
            <w:rPr>
              <w:rFonts w:ascii="Arial" w:eastAsia="Arial" w:hAnsi="Arial" w:cs="Times New Roman"/>
              <w:sz w:val="24"/>
              <w:szCs w:val="24"/>
              <w:u w:val="single"/>
            </w:rPr>
          </w:pPr>
          <w:r w:rsidRPr="00C23033">
            <w:rPr>
              <w:rFonts w:ascii="Arial" w:eastAsia="Arial" w:hAnsi="Arial" w:cs="Times New Roman"/>
              <w:sz w:val="24"/>
              <w:szCs w:val="24"/>
              <w:u w:val="single"/>
            </w:rPr>
            <w:t xml:space="preserve"> </w:t>
          </w:r>
        </w:p>
      </w:sdtContent>
    </w:sdt>
    <w:tbl>
      <w:tblPr>
        <w:tblStyle w:val="TableGrid1"/>
        <w:tblW w:w="0" w:type="auto"/>
        <w:tblInd w:w="279" w:type="dxa"/>
        <w:tblLook w:val="04A0" w:firstRow="1" w:lastRow="0" w:firstColumn="1" w:lastColumn="0" w:noHBand="0" w:noVBand="1"/>
      </w:tblPr>
      <w:tblGrid>
        <w:gridCol w:w="3544"/>
        <w:gridCol w:w="5193"/>
      </w:tblGrid>
      <w:tr w:rsidR="0039041E" w:rsidRPr="00BF2C7A" w14:paraId="39C6A6E7" w14:textId="77777777" w:rsidTr="00850BD9">
        <w:tc>
          <w:tcPr>
            <w:tcW w:w="3544" w:type="dxa"/>
          </w:tcPr>
          <w:p w14:paraId="75241216" w14:textId="6244A435" w:rsidR="0039041E" w:rsidRPr="00BF2C7A" w:rsidRDefault="00BF2C7A" w:rsidP="0039041E">
            <w:pPr>
              <w:rPr>
                <w:rFonts w:ascii="Comic Sans MS" w:eastAsia="Arial" w:hAnsi="Comic Sans MS" w:cs="Arial"/>
                <w:b/>
                <w:bCs/>
                <w:sz w:val="20"/>
                <w:szCs w:val="20"/>
              </w:rPr>
            </w:pPr>
            <w:r w:rsidRPr="00BF2C7A">
              <w:rPr>
                <w:rFonts w:ascii="Comic Sans MS" w:eastAsia="Arial" w:hAnsi="Comic Sans MS" w:cs="Arial"/>
                <w:b/>
                <w:bCs/>
                <w:sz w:val="20"/>
                <w:szCs w:val="20"/>
              </w:rPr>
              <w:t>DSL / Headteacher</w:t>
            </w:r>
          </w:p>
        </w:tc>
        <w:tc>
          <w:tcPr>
            <w:tcW w:w="5193" w:type="dxa"/>
          </w:tcPr>
          <w:p w14:paraId="179B3D9A" w14:textId="77777777" w:rsidR="00DB3B48" w:rsidRPr="00BF2C7A" w:rsidRDefault="00DB3B48" w:rsidP="00DB3B48">
            <w:pPr>
              <w:rPr>
                <w:rFonts w:ascii="Comic Sans MS" w:eastAsia="Arial" w:hAnsi="Comic Sans MS" w:cs="Arial"/>
                <w:b/>
                <w:bCs/>
                <w:sz w:val="20"/>
                <w:szCs w:val="20"/>
              </w:rPr>
            </w:pPr>
            <w:r w:rsidRPr="00BF2C7A">
              <w:rPr>
                <w:rFonts w:ascii="Comic Sans MS" w:eastAsia="Arial" w:hAnsi="Comic Sans MS" w:cs="Arial"/>
                <w:b/>
                <w:bCs/>
                <w:sz w:val="20"/>
                <w:szCs w:val="20"/>
              </w:rPr>
              <w:t xml:space="preserve">Mrs </w:t>
            </w:r>
            <w:proofErr w:type="spellStart"/>
            <w:r w:rsidRPr="00BF2C7A">
              <w:rPr>
                <w:rFonts w:ascii="Comic Sans MS" w:eastAsia="Arial" w:hAnsi="Comic Sans MS" w:cs="Arial"/>
                <w:b/>
                <w:bCs/>
                <w:sz w:val="20"/>
                <w:szCs w:val="20"/>
              </w:rPr>
              <w:t>Mairi</w:t>
            </w:r>
            <w:proofErr w:type="spellEnd"/>
            <w:r w:rsidRPr="00BF2C7A">
              <w:rPr>
                <w:rFonts w:ascii="Comic Sans MS" w:eastAsia="Arial" w:hAnsi="Comic Sans MS" w:cs="Arial"/>
                <w:b/>
                <w:bCs/>
                <w:sz w:val="20"/>
                <w:szCs w:val="20"/>
              </w:rPr>
              <w:t xml:space="preserve"> Ash</w:t>
            </w:r>
          </w:p>
          <w:p w14:paraId="6A437AB0" w14:textId="77777777" w:rsidR="0039041E" w:rsidRPr="00BF2C7A" w:rsidRDefault="0039041E" w:rsidP="00DB3B48">
            <w:pPr>
              <w:rPr>
                <w:rFonts w:ascii="Comic Sans MS" w:eastAsia="Arial" w:hAnsi="Comic Sans MS" w:cs="Arial"/>
                <w:b/>
                <w:bCs/>
                <w:sz w:val="20"/>
                <w:szCs w:val="20"/>
              </w:rPr>
            </w:pPr>
          </w:p>
        </w:tc>
      </w:tr>
      <w:tr w:rsidR="0039041E" w:rsidRPr="00BF2C7A" w14:paraId="11AE1C5F" w14:textId="77777777" w:rsidTr="00850BD9">
        <w:tc>
          <w:tcPr>
            <w:tcW w:w="3544" w:type="dxa"/>
          </w:tcPr>
          <w:p w14:paraId="14FDB427" w14:textId="1B8C20D0" w:rsidR="0039041E" w:rsidRPr="00BF2C7A" w:rsidRDefault="0039041E" w:rsidP="0039041E">
            <w:pPr>
              <w:rPr>
                <w:rFonts w:ascii="Comic Sans MS" w:eastAsia="Arial" w:hAnsi="Comic Sans MS" w:cs="Arial"/>
                <w:b/>
                <w:bCs/>
                <w:sz w:val="20"/>
                <w:szCs w:val="20"/>
              </w:rPr>
            </w:pPr>
            <w:r w:rsidRPr="00BF2C7A">
              <w:rPr>
                <w:rFonts w:ascii="Comic Sans MS" w:eastAsia="Arial" w:hAnsi="Comic Sans MS" w:cs="Arial"/>
                <w:b/>
                <w:bCs/>
                <w:sz w:val="20"/>
                <w:szCs w:val="20"/>
              </w:rPr>
              <w:t xml:space="preserve">Deputy DSL </w:t>
            </w:r>
          </w:p>
        </w:tc>
        <w:tc>
          <w:tcPr>
            <w:tcW w:w="5193" w:type="dxa"/>
          </w:tcPr>
          <w:p w14:paraId="472FD7E3" w14:textId="18367776" w:rsidR="0039041E" w:rsidRPr="00BF2C7A" w:rsidRDefault="00DB3B48" w:rsidP="00DB3B48">
            <w:pPr>
              <w:rPr>
                <w:rFonts w:ascii="Comic Sans MS" w:eastAsia="Arial" w:hAnsi="Comic Sans MS" w:cs="Arial"/>
                <w:b/>
                <w:bCs/>
                <w:sz w:val="20"/>
                <w:szCs w:val="20"/>
              </w:rPr>
            </w:pPr>
            <w:r>
              <w:rPr>
                <w:rFonts w:ascii="Comic Sans MS" w:eastAsia="Arial" w:hAnsi="Comic Sans MS" w:cs="Arial"/>
                <w:b/>
                <w:bCs/>
                <w:sz w:val="20"/>
                <w:szCs w:val="20"/>
              </w:rPr>
              <w:t>Miss Kirstin Lewis</w:t>
            </w:r>
          </w:p>
          <w:p w14:paraId="117A08BE" w14:textId="77777777" w:rsidR="0039041E" w:rsidRPr="00BF2C7A" w:rsidRDefault="0039041E" w:rsidP="0039041E">
            <w:pPr>
              <w:jc w:val="center"/>
              <w:rPr>
                <w:rFonts w:ascii="Comic Sans MS" w:eastAsia="Arial" w:hAnsi="Comic Sans MS" w:cs="Arial"/>
                <w:b/>
                <w:bCs/>
                <w:sz w:val="20"/>
                <w:szCs w:val="20"/>
              </w:rPr>
            </w:pPr>
          </w:p>
        </w:tc>
      </w:tr>
      <w:tr w:rsidR="0039041E" w:rsidRPr="00BF2C7A" w14:paraId="787DD8F6" w14:textId="77777777" w:rsidTr="00850BD9">
        <w:tc>
          <w:tcPr>
            <w:tcW w:w="3544" w:type="dxa"/>
          </w:tcPr>
          <w:p w14:paraId="5F831697" w14:textId="77777777" w:rsidR="0039041E" w:rsidRPr="00BF2C7A" w:rsidRDefault="0039041E" w:rsidP="0039041E">
            <w:pPr>
              <w:rPr>
                <w:rFonts w:ascii="Comic Sans MS" w:eastAsia="Arial" w:hAnsi="Comic Sans MS" w:cs="Arial"/>
                <w:b/>
                <w:bCs/>
                <w:sz w:val="20"/>
                <w:szCs w:val="20"/>
              </w:rPr>
            </w:pPr>
            <w:r w:rsidRPr="00BF2C7A">
              <w:rPr>
                <w:rFonts w:ascii="Comic Sans MS" w:eastAsia="Arial" w:hAnsi="Comic Sans MS" w:cs="Arial"/>
                <w:b/>
                <w:bCs/>
                <w:sz w:val="20"/>
                <w:szCs w:val="20"/>
              </w:rPr>
              <w:t>Safeguarding Governor /</w:t>
            </w:r>
          </w:p>
          <w:p w14:paraId="430693E5" w14:textId="77777777" w:rsidR="0039041E" w:rsidRPr="00BF2C7A" w:rsidRDefault="0039041E" w:rsidP="0039041E">
            <w:pPr>
              <w:rPr>
                <w:rFonts w:ascii="Comic Sans MS" w:eastAsia="Arial" w:hAnsi="Comic Sans MS" w:cs="Arial"/>
                <w:b/>
                <w:bCs/>
                <w:sz w:val="20"/>
                <w:szCs w:val="20"/>
              </w:rPr>
            </w:pPr>
            <w:r w:rsidRPr="00BF2C7A">
              <w:rPr>
                <w:rFonts w:ascii="Comic Sans MS" w:eastAsia="Arial" w:hAnsi="Comic Sans MS" w:cs="Arial"/>
                <w:b/>
                <w:bCs/>
                <w:sz w:val="20"/>
                <w:szCs w:val="20"/>
              </w:rPr>
              <w:t>Chair of Governors</w:t>
            </w:r>
          </w:p>
        </w:tc>
        <w:tc>
          <w:tcPr>
            <w:tcW w:w="5193" w:type="dxa"/>
          </w:tcPr>
          <w:p w14:paraId="21AAE0F2" w14:textId="23425E1B" w:rsidR="0039041E" w:rsidRPr="00BF2C7A" w:rsidRDefault="00BF2C7A" w:rsidP="00BF2C7A">
            <w:pPr>
              <w:rPr>
                <w:rFonts w:ascii="Comic Sans MS" w:eastAsia="Arial" w:hAnsi="Comic Sans MS" w:cs="Arial"/>
                <w:b/>
                <w:bCs/>
                <w:sz w:val="20"/>
                <w:szCs w:val="20"/>
              </w:rPr>
            </w:pPr>
            <w:r w:rsidRPr="00BF2C7A">
              <w:rPr>
                <w:rFonts w:ascii="Comic Sans MS" w:eastAsia="Arial" w:hAnsi="Comic Sans MS" w:cs="Arial"/>
                <w:b/>
                <w:bCs/>
                <w:sz w:val="20"/>
                <w:szCs w:val="20"/>
              </w:rPr>
              <w:t>Mr Ian Ball</w:t>
            </w:r>
          </w:p>
          <w:p w14:paraId="4420E4D6" w14:textId="77777777" w:rsidR="00BF2C7A" w:rsidRPr="00BF2C7A" w:rsidRDefault="00BF2C7A" w:rsidP="00BF2C7A">
            <w:pPr>
              <w:rPr>
                <w:rFonts w:ascii="Comic Sans MS" w:eastAsia="Arial" w:hAnsi="Comic Sans MS" w:cs="Arial"/>
                <w:b/>
                <w:bCs/>
                <w:sz w:val="20"/>
                <w:szCs w:val="20"/>
              </w:rPr>
            </w:pPr>
          </w:p>
          <w:p w14:paraId="338460AF" w14:textId="77777777" w:rsidR="0039041E" w:rsidRPr="00BF2C7A" w:rsidRDefault="0039041E" w:rsidP="0039041E">
            <w:pPr>
              <w:jc w:val="center"/>
              <w:rPr>
                <w:rFonts w:ascii="Comic Sans MS" w:eastAsia="Arial" w:hAnsi="Comic Sans MS" w:cs="Arial"/>
                <w:b/>
                <w:bCs/>
                <w:sz w:val="20"/>
                <w:szCs w:val="20"/>
              </w:rPr>
            </w:pPr>
          </w:p>
        </w:tc>
      </w:tr>
      <w:tr w:rsidR="0039041E" w:rsidRPr="00BF2C7A" w14:paraId="730E345D" w14:textId="77777777" w:rsidTr="00850BD9">
        <w:tc>
          <w:tcPr>
            <w:tcW w:w="3544" w:type="dxa"/>
          </w:tcPr>
          <w:p w14:paraId="0EF948D6" w14:textId="77777777" w:rsidR="0039041E" w:rsidRPr="00BF2C7A" w:rsidRDefault="0039041E" w:rsidP="0039041E">
            <w:pPr>
              <w:rPr>
                <w:rFonts w:ascii="Comic Sans MS" w:eastAsia="Arial" w:hAnsi="Comic Sans MS" w:cs="Arial"/>
                <w:b/>
                <w:bCs/>
                <w:sz w:val="20"/>
                <w:szCs w:val="20"/>
              </w:rPr>
            </w:pPr>
            <w:r w:rsidRPr="00BF2C7A">
              <w:rPr>
                <w:rFonts w:ascii="Comic Sans MS" w:eastAsia="Arial" w:hAnsi="Comic Sans MS" w:cs="Arial"/>
                <w:b/>
                <w:bCs/>
                <w:sz w:val="20"/>
                <w:szCs w:val="20"/>
              </w:rPr>
              <w:t>Last Updated</w:t>
            </w:r>
          </w:p>
        </w:tc>
        <w:tc>
          <w:tcPr>
            <w:tcW w:w="5193" w:type="dxa"/>
          </w:tcPr>
          <w:p w14:paraId="0C6BE9C6" w14:textId="79034E00" w:rsidR="0039041E" w:rsidRPr="00BF2C7A" w:rsidRDefault="00BF2C7A" w:rsidP="0039041E">
            <w:pPr>
              <w:rPr>
                <w:rFonts w:ascii="Comic Sans MS" w:eastAsia="Arial" w:hAnsi="Comic Sans MS" w:cs="Arial"/>
                <w:b/>
                <w:bCs/>
                <w:sz w:val="20"/>
                <w:szCs w:val="20"/>
              </w:rPr>
            </w:pPr>
            <w:r w:rsidRPr="00BF2C7A">
              <w:rPr>
                <w:rFonts w:ascii="Comic Sans MS" w:eastAsia="Arial" w:hAnsi="Comic Sans MS" w:cs="Arial"/>
                <w:b/>
                <w:bCs/>
                <w:sz w:val="20"/>
                <w:szCs w:val="20"/>
              </w:rPr>
              <w:t>September 202</w:t>
            </w:r>
            <w:r w:rsidR="00DB3B48">
              <w:rPr>
                <w:rFonts w:ascii="Comic Sans MS" w:eastAsia="Arial" w:hAnsi="Comic Sans MS" w:cs="Arial"/>
                <w:b/>
                <w:bCs/>
                <w:sz w:val="20"/>
                <w:szCs w:val="20"/>
              </w:rPr>
              <w:t>3</w:t>
            </w:r>
          </w:p>
          <w:p w14:paraId="22F414F7" w14:textId="77777777" w:rsidR="0039041E" w:rsidRPr="00BF2C7A" w:rsidRDefault="0039041E" w:rsidP="0039041E">
            <w:pPr>
              <w:rPr>
                <w:rFonts w:ascii="Comic Sans MS" w:eastAsia="Arial" w:hAnsi="Comic Sans MS" w:cs="Arial"/>
                <w:b/>
                <w:bCs/>
                <w:sz w:val="20"/>
                <w:szCs w:val="20"/>
              </w:rPr>
            </w:pPr>
          </w:p>
          <w:p w14:paraId="08D51EE0" w14:textId="77777777" w:rsidR="0039041E" w:rsidRPr="00BF2C7A" w:rsidRDefault="0039041E" w:rsidP="0039041E">
            <w:pPr>
              <w:rPr>
                <w:rFonts w:ascii="Comic Sans MS" w:eastAsia="Arial" w:hAnsi="Comic Sans MS" w:cs="Arial"/>
                <w:b/>
                <w:bCs/>
                <w:sz w:val="20"/>
                <w:szCs w:val="20"/>
              </w:rPr>
            </w:pPr>
          </w:p>
        </w:tc>
      </w:tr>
      <w:tr w:rsidR="0039041E" w:rsidRPr="00BF2C7A" w14:paraId="3497B272" w14:textId="77777777" w:rsidTr="00850BD9">
        <w:tc>
          <w:tcPr>
            <w:tcW w:w="3544" w:type="dxa"/>
          </w:tcPr>
          <w:p w14:paraId="02FBCE72" w14:textId="34A64CCE" w:rsidR="0039041E" w:rsidRPr="00BF2C7A" w:rsidRDefault="0039041E" w:rsidP="0039041E">
            <w:pPr>
              <w:rPr>
                <w:rFonts w:ascii="Comic Sans MS" w:eastAsia="Arial" w:hAnsi="Comic Sans MS" w:cs="Arial"/>
                <w:b/>
                <w:bCs/>
                <w:sz w:val="20"/>
                <w:szCs w:val="20"/>
              </w:rPr>
            </w:pPr>
            <w:r w:rsidRPr="00BF2C7A">
              <w:rPr>
                <w:rFonts w:ascii="Comic Sans MS" w:eastAsia="Arial" w:hAnsi="Comic Sans MS" w:cs="Arial"/>
                <w:b/>
                <w:bCs/>
                <w:sz w:val="20"/>
                <w:szCs w:val="20"/>
              </w:rPr>
              <w:t>Approved by the Governing Body</w:t>
            </w:r>
          </w:p>
        </w:tc>
        <w:tc>
          <w:tcPr>
            <w:tcW w:w="5193" w:type="dxa"/>
          </w:tcPr>
          <w:p w14:paraId="7D6ADDCC" w14:textId="77777777" w:rsidR="00DB3B48" w:rsidRPr="00BF2C7A" w:rsidRDefault="00DB3B48" w:rsidP="00DB3B48">
            <w:pPr>
              <w:rPr>
                <w:rFonts w:ascii="Comic Sans MS" w:eastAsia="Arial" w:hAnsi="Comic Sans MS" w:cs="Arial"/>
                <w:b/>
                <w:bCs/>
                <w:sz w:val="20"/>
                <w:szCs w:val="20"/>
              </w:rPr>
            </w:pPr>
            <w:r w:rsidRPr="00BF2C7A">
              <w:rPr>
                <w:rFonts w:ascii="Comic Sans MS" w:eastAsia="Arial" w:hAnsi="Comic Sans MS" w:cs="Arial"/>
                <w:b/>
                <w:bCs/>
                <w:sz w:val="20"/>
                <w:szCs w:val="20"/>
              </w:rPr>
              <w:t>September 202</w:t>
            </w:r>
            <w:r>
              <w:rPr>
                <w:rFonts w:ascii="Comic Sans MS" w:eastAsia="Arial" w:hAnsi="Comic Sans MS" w:cs="Arial"/>
                <w:b/>
                <w:bCs/>
                <w:sz w:val="20"/>
                <w:szCs w:val="20"/>
              </w:rPr>
              <w:t>3</w:t>
            </w:r>
          </w:p>
          <w:p w14:paraId="537B0B7B" w14:textId="77777777" w:rsidR="0039041E" w:rsidRPr="00BF2C7A" w:rsidRDefault="0039041E" w:rsidP="0039041E">
            <w:pPr>
              <w:rPr>
                <w:rFonts w:ascii="Comic Sans MS" w:eastAsia="Arial" w:hAnsi="Comic Sans MS" w:cs="Arial"/>
                <w:b/>
                <w:bCs/>
                <w:sz w:val="20"/>
                <w:szCs w:val="20"/>
              </w:rPr>
            </w:pPr>
          </w:p>
          <w:p w14:paraId="3274596E" w14:textId="77777777" w:rsidR="0039041E" w:rsidRPr="00BF2C7A" w:rsidRDefault="0039041E" w:rsidP="0039041E">
            <w:pPr>
              <w:rPr>
                <w:rFonts w:ascii="Comic Sans MS" w:eastAsia="Arial" w:hAnsi="Comic Sans MS" w:cs="Arial"/>
                <w:b/>
                <w:bCs/>
                <w:sz w:val="20"/>
                <w:szCs w:val="20"/>
              </w:rPr>
            </w:pPr>
          </w:p>
        </w:tc>
      </w:tr>
      <w:tr w:rsidR="0039041E" w:rsidRPr="00BF2C7A" w14:paraId="6C4E08FC" w14:textId="77777777" w:rsidTr="00850BD9">
        <w:tc>
          <w:tcPr>
            <w:tcW w:w="3544" w:type="dxa"/>
          </w:tcPr>
          <w:p w14:paraId="3AA57EF4" w14:textId="77777777" w:rsidR="0039041E" w:rsidRPr="00BF2C7A" w:rsidRDefault="0039041E" w:rsidP="0039041E">
            <w:pPr>
              <w:rPr>
                <w:rFonts w:ascii="Comic Sans MS" w:eastAsia="Arial" w:hAnsi="Comic Sans MS" w:cs="Arial"/>
                <w:b/>
                <w:bCs/>
                <w:sz w:val="20"/>
                <w:szCs w:val="20"/>
              </w:rPr>
            </w:pPr>
            <w:r w:rsidRPr="00BF2C7A">
              <w:rPr>
                <w:rFonts w:ascii="Comic Sans MS" w:eastAsia="Arial" w:hAnsi="Comic Sans MS" w:cs="Arial"/>
                <w:b/>
                <w:bCs/>
                <w:sz w:val="20"/>
                <w:szCs w:val="20"/>
              </w:rPr>
              <w:t>Date to Review</w:t>
            </w:r>
          </w:p>
        </w:tc>
        <w:tc>
          <w:tcPr>
            <w:tcW w:w="5193" w:type="dxa"/>
          </w:tcPr>
          <w:p w14:paraId="7A0431AD" w14:textId="01B9E920" w:rsidR="0039041E" w:rsidRPr="00BF2C7A" w:rsidRDefault="0039041E" w:rsidP="0039041E">
            <w:pPr>
              <w:rPr>
                <w:rFonts w:ascii="Comic Sans MS" w:eastAsia="Arial" w:hAnsi="Comic Sans MS" w:cs="Arial"/>
                <w:b/>
                <w:bCs/>
                <w:sz w:val="20"/>
                <w:szCs w:val="20"/>
              </w:rPr>
            </w:pPr>
            <w:r w:rsidRPr="00BF2C7A">
              <w:rPr>
                <w:rFonts w:ascii="Comic Sans MS" w:eastAsia="Arial" w:hAnsi="Comic Sans MS" w:cs="Arial"/>
                <w:b/>
                <w:bCs/>
                <w:sz w:val="20"/>
                <w:szCs w:val="20"/>
              </w:rPr>
              <w:t>September 202</w:t>
            </w:r>
            <w:r w:rsidR="00DB3B48">
              <w:rPr>
                <w:rFonts w:ascii="Comic Sans MS" w:eastAsia="Arial" w:hAnsi="Comic Sans MS" w:cs="Arial"/>
                <w:b/>
                <w:bCs/>
                <w:sz w:val="20"/>
                <w:szCs w:val="20"/>
              </w:rPr>
              <w:t>4</w:t>
            </w:r>
            <w:r w:rsidRPr="00BF2C7A">
              <w:rPr>
                <w:rFonts w:ascii="Comic Sans MS" w:eastAsia="Arial" w:hAnsi="Comic Sans MS" w:cs="Arial"/>
                <w:b/>
                <w:bCs/>
                <w:sz w:val="20"/>
                <w:szCs w:val="20"/>
              </w:rPr>
              <w:t xml:space="preserve"> </w:t>
            </w:r>
          </w:p>
          <w:p w14:paraId="0DF2AE4A" w14:textId="77777777" w:rsidR="0039041E" w:rsidRPr="00BF2C7A" w:rsidRDefault="0039041E" w:rsidP="0039041E">
            <w:pPr>
              <w:rPr>
                <w:rFonts w:ascii="Comic Sans MS" w:eastAsia="Arial" w:hAnsi="Comic Sans MS" w:cs="Arial"/>
                <w:b/>
                <w:bCs/>
                <w:sz w:val="20"/>
                <w:szCs w:val="20"/>
              </w:rPr>
            </w:pPr>
          </w:p>
          <w:p w14:paraId="32150ADA" w14:textId="77777777" w:rsidR="0039041E" w:rsidRPr="00BF2C7A" w:rsidRDefault="0039041E" w:rsidP="0039041E">
            <w:pPr>
              <w:rPr>
                <w:rFonts w:ascii="Comic Sans MS" w:eastAsia="Arial" w:hAnsi="Comic Sans MS" w:cs="Arial"/>
                <w:b/>
                <w:bCs/>
                <w:sz w:val="20"/>
                <w:szCs w:val="20"/>
              </w:rPr>
            </w:pPr>
          </w:p>
        </w:tc>
      </w:tr>
    </w:tbl>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111"/>
        <w:gridCol w:w="850"/>
        <w:gridCol w:w="4536"/>
      </w:tblGrid>
      <w:tr w:rsidR="00DB3B48" w:rsidRPr="00F32CAF" w14:paraId="7F21F9A1" w14:textId="77777777" w:rsidTr="00DB3B48">
        <w:trPr>
          <w:trHeight w:val="555"/>
        </w:trPr>
        <w:tc>
          <w:tcPr>
            <w:tcW w:w="10206" w:type="dxa"/>
            <w:gridSpan w:val="4"/>
            <w:shd w:val="clear" w:color="auto" w:fill="auto"/>
          </w:tcPr>
          <w:p w14:paraId="7AE004B8" w14:textId="77777777" w:rsidR="00DB3B48" w:rsidRPr="00F32CAF" w:rsidRDefault="00DB3B48" w:rsidP="00DB3B48">
            <w:pPr>
              <w:autoSpaceDE w:val="0"/>
              <w:autoSpaceDN w:val="0"/>
              <w:adjustRightInd w:val="0"/>
              <w:spacing w:before="200" w:after="200" w:line="276" w:lineRule="auto"/>
              <w:contextualSpacing/>
              <w:jc w:val="center"/>
              <w:rPr>
                <w:rFonts w:ascii="Arial" w:eastAsia="Arial" w:hAnsi="Arial" w:cs="Arial"/>
                <w:color w:val="000000"/>
              </w:rPr>
            </w:pPr>
            <w:r w:rsidRPr="00F32CAF">
              <w:rPr>
                <w:rFonts w:ascii="Arial" w:eastAsia="Arial" w:hAnsi="Arial" w:cs="Arial"/>
                <w:color w:val="000000"/>
              </w:rPr>
              <w:t>Table of Contents</w:t>
            </w:r>
          </w:p>
        </w:tc>
      </w:tr>
      <w:tr w:rsidR="00DB3B48" w:rsidRPr="00F32CAF" w14:paraId="46FCD324" w14:textId="77777777" w:rsidTr="00DB3B48">
        <w:trPr>
          <w:trHeight w:val="537"/>
        </w:trPr>
        <w:tc>
          <w:tcPr>
            <w:tcW w:w="709" w:type="dxa"/>
            <w:shd w:val="clear" w:color="auto" w:fill="auto"/>
          </w:tcPr>
          <w:p w14:paraId="5572A02E"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w:t>
            </w:r>
          </w:p>
        </w:tc>
        <w:tc>
          <w:tcPr>
            <w:tcW w:w="4111" w:type="dxa"/>
            <w:shd w:val="clear" w:color="auto" w:fill="auto"/>
          </w:tcPr>
          <w:p w14:paraId="2977E6F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&amp; Rationale</w:t>
            </w:r>
          </w:p>
        </w:tc>
        <w:tc>
          <w:tcPr>
            <w:tcW w:w="850" w:type="dxa"/>
            <w:shd w:val="clear" w:color="auto" w:fill="auto"/>
          </w:tcPr>
          <w:p w14:paraId="77E38A68"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19</w:t>
            </w:r>
          </w:p>
        </w:tc>
        <w:tc>
          <w:tcPr>
            <w:tcW w:w="4536" w:type="dxa"/>
            <w:shd w:val="clear" w:color="auto" w:fill="auto"/>
          </w:tcPr>
          <w:p w14:paraId="6F41B655"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Extremism &amp; Radicalisation</w:t>
            </w:r>
          </w:p>
        </w:tc>
      </w:tr>
      <w:tr w:rsidR="00DB3B48" w:rsidRPr="00F32CAF" w14:paraId="0FE8369B" w14:textId="77777777" w:rsidTr="00DB3B48">
        <w:trPr>
          <w:trHeight w:val="561"/>
        </w:trPr>
        <w:tc>
          <w:tcPr>
            <w:tcW w:w="709" w:type="dxa"/>
            <w:shd w:val="clear" w:color="auto" w:fill="auto"/>
          </w:tcPr>
          <w:p w14:paraId="6C3CD415"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w:t>
            </w:r>
          </w:p>
        </w:tc>
        <w:tc>
          <w:tcPr>
            <w:tcW w:w="4111" w:type="dxa"/>
            <w:shd w:val="clear" w:color="auto" w:fill="auto"/>
          </w:tcPr>
          <w:p w14:paraId="74A118D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Definition</w:t>
            </w:r>
          </w:p>
        </w:tc>
        <w:tc>
          <w:tcPr>
            <w:tcW w:w="850" w:type="dxa"/>
            <w:shd w:val="clear" w:color="auto" w:fill="auto"/>
          </w:tcPr>
          <w:p w14:paraId="63421F68"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20</w:t>
            </w:r>
          </w:p>
        </w:tc>
        <w:tc>
          <w:tcPr>
            <w:tcW w:w="4536" w:type="dxa"/>
            <w:shd w:val="clear" w:color="auto" w:fill="auto"/>
          </w:tcPr>
          <w:p w14:paraId="7ABBC101"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Private Fostering</w:t>
            </w:r>
          </w:p>
        </w:tc>
      </w:tr>
      <w:tr w:rsidR="00DB3B48" w:rsidRPr="00F32CAF" w14:paraId="06B5762C" w14:textId="77777777" w:rsidTr="00DB3B48">
        <w:trPr>
          <w:trHeight w:val="810"/>
        </w:trPr>
        <w:tc>
          <w:tcPr>
            <w:tcW w:w="709" w:type="dxa"/>
            <w:shd w:val="clear" w:color="auto" w:fill="auto"/>
          </w:tcPr>
          <w:p w14:paraId="5A8399DF"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w:t>
            </w:r>
          </w:p>
        </w:tc>
        <w:tc>
          <w:tcPr>
            <w:tcW w:w="4111" w:type="dxa"/>
            <w:shd w:val="clear" w:color="auto" w:fill="auto"/>
          </w:tcPr>
          <w:p w14:paraId="05B2D76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Law and Guidance</w:t>
            </w:r>
          </w:p>
        </w:tc>
        <w:tc>
          <w:tcPr>
            <w:tcW w:w="850" w:type="dxa"/>
            <w:shd w:val="clear" w:color="auto" w:fill="auto"/>
          </w:tcPr>
          <w:p w14:paraId="38FD7623"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21</w:t>
            </w:r>
          </w:p>
        </w:tc>
        <w:tc>
          <w:tcPr>
            <w:tcW w:w="4536" w:type="dxa"/>
            <w:shd w:val="clear" w:color="auto" w:fill="auto"/>
          </w:tcPr>
          <w:p w14:paraId="6EA9E4A5"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with Family Members in Prison</w:t>
            </w:r>
          </w:p>
        </w:tc>
      </w:tr>
      <w:tr w:rsidR="00DB3B48" w:rsidRPr="00F32CAF" w14:paraId="4D53C25A" w14:textId="77777777" w:rsidTr="00DB3B48">
        <w:trPr>
          <w:trHeight w:val="802"/>
        </w:trPr>
        <w:tc>
          <w:tcPr>
            <w:tcW w:w="709" w:type="dxa"/>
            <w:shd w:val="clear" w:color="auto" w:fill="auto"/>
          </w:tcPr>
          <w:p w14:paraId="7A831C9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4</w:t>
            </w:r>
          </w:p>
        </w:tc>
        <w:tc>
          <w:tcPr>
            <w:tcW w:w="4111" w:type="dxa"/>
            <w:shd w:val="clear" w:color="auto" w:fill="auto"/>
          </w:tcPr>
          <w:p w14:paraId="12EBFBC9"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Roles and Responsibilities</w:t>
            </w:r>
          </w:p>
        </w:tc>
        <w:tc>
          <w:tcPr>
            <w:tcW w:w="850" w:type="dxa"/>
            <w:shd w:val="clear" w:color="auto" w:fill="auto"/>
          </w:tcPr>
          <w:p w14:paraId="0227137B"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22</w:t>
            </w:r>
          </w:p>
        </w:tc>
        <w:tc>
          <w:tcPr>
            <w:tcW w:w="4536" w:type="dxa"/>
            <w:shd w:val="clear" w:color="auto" w:fill="auto"/>
          </w:tcPr>
          <w:p w14:paraId="302317C6"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Child-on-Child Abuse including Sexualised Abuse</w:t>
            </w:r>
          </w:p>
        </w:tc>
      </w:tr>
      <w:tr w:rsidR="00DB3B48" w:rsidRPr="00F32CAF" w14:paraId="78ADE1A6" w14:textId="77777777" w:rsidTr="00DB3B48">
        <w:trPr>
          <w:trHeight w:val="561"/>
        </w:trPr>
        <w:tc>
          <w:tcPr>
            <w:tcW w:w="709" w:type="dxa"/>
            <w:shd w:val="clear" w:color="auto" w:fill="auto"/>
          </w:tcPr>
          <w:p w14:paraId="2153C2C0"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5</w:t>
            </w:r>
          </w:p>
        </w:tc>
        <w:tc>
          <w:tcPr>
            <w:tcW w:w="4111" w:type="dxa"/>
            <w:shd w:val="clear" w:color="auto" w:fill="auto"/>
          </w:tcPr>
          <w:p w14:paraId="2563013D"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Training and Induction</w:t>
            </w:r>
          </w:p>
        </w:tc>
        <w:tc>
          <w:tcPr>
            <w:tcW w:w="850" w:type="dxa"/>
            <w:shd w:val="clear" w:color="auto" w:fill="auto"/>
          </w:tcPr>
          <w:p w14:paraId="6233518E"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23</w:t>
            </w:r>
          </w:p>
        </w:tc>
        <w:tc>
          <w:tcPr>
            <w:tcW w:w="4536" w:type="dxa"/>
            <w:shd w:val="clear" w:color="auto" w:fill="auto"/>
          </w:tcPr>
          <w:p w14:paraId="65CCB0F7"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Serious Violence</w:t>
            </w:r>
          </w:p>
        </w:tc>
      </w:tr>
      <w:tr w:rsidR="00DB3B48" w:rsidRPr="00F32CAF" w14:paraId="561D2880" w14:textId="77777777" w:rsidTr="00DB3B48">
        <w:trPr>
          <w:trHeight w:val="561"/>
        </w:trPr>
        <w:tc>
          <w:tcPr>
            <w:tcW w:w="709" w:type="dxa"/>
            <w:shd w:val="clear" w:color="auto" w:fill="auto"/>
          </w:tcPr>
          <w:p w14:paraId="41B6890D"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6</w:t>
            </w:r>
          </w:p>
        </w:tc>
        <w:tc>
          <w:tcPr>
            <w:tcW w:w="4111" w:type="dxa"/>
            <w:shd w:val="clear" w:color="auto" w:fill="auto"/>
          </w:tcPr>
          <w:p w14:paraId="12B4995B"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Multi-Agency Working</w:t>
            </w:r>
          </w:p>
        </w:tc>
        <w:tc>
          <w:tcPr>
            <w:tcW w:w="850" w:type="dxa"/>
            <w:shd w:val="clear" w:color="auto" w:fill="auto"/>
          </w:tcPr>
          <w:p w14:paraId="356C0589"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24</w:t>
            </w:r>
          </w:p>
        </w:tc>
        <w:tc>
          <w:tcPr>
            <w:tcW w:w="4536" w:type="dxa"/>
            <w:shd w:val="clear" w:color="auto" w:fill="auto"/>
          </w:tcPr>
          <w:p w14:paraId="0C1D2B9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Online Safety </w:t>
            </w:r>
          </w:p>
        </w:tc>
      </w:tr>
      <w:tr w:rsidR="00DB3B48" w:rsidRPr="00F32CAF" w14:paraId="7D392AF5" w14:textId="77777777" w:rsidTr="00DB3B48">
        <w:trPr>
          <w:trHeight w:val="802"/>
        </w:trPr>
        <w:tc>
          <w:tcPr>
            <w:tcW w:w="709" w:type="dxa"/>
            <w:shd w:val="clear" w:color="auto" w:fill="auto"/>
          </w:tcPr>
          <w:p w14:paraId="37A793A3"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7</w:t>
            </w:r>
          </w:p>
        </w:tc>
        <w:tc>
          <w:tcPr>
            <w:tcW w:w="4111" w:type="dxa"/>
            <w:shd w:val="clear" w:color="auto" w:fill="auto"/>
          </w:tcPr>
          <w:p w14:paraId="32D7A597"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Early Help</w:t>
            </w:r>
          </w:p>
        </w:tc>
        <w:tc>
          <w:tcPr>
            <w:tcW w:w="850" w:type="dxa"/>
            <w:shd w:val="clear" w:color="auto" w:fill="auto"/>
          </w:tcPr>
          <w:p w14:paraId="15F84F60"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25</w:t>
            </w:r>
          </w:p>
        </w:tc>
        <w:tc>
          <w:tcPr>
            <w:tcW w:w="4536" w:type="dxa"/>
            <w:shd w:val="clear" w:color="auto" w:fill="auto"/>
          </w:tcPr>
          <w:p w14:paraId="7209CE38"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 xml:space="preserve">Sharing Nude and Semi-nude images </w:t>
            </w:r>
          </w:p>
        </w:tc>
      </w:tr>
      <w:tr w:rsidR="00DB3B48" w:rsidRPr="00F32CAF" w14:paraId="6054C3A5" w14:textId="77777777" w:rsidTr="00DB3B48">
        <w:trPr>
          <w:trHeight w:val="561"/>
        </w:trPr>
        <w:tc>
          <w:tcPr>
            <w:tcW w:w="709" w:type="dxa"/>
            <w:shd w:val="clear" w:color="auto" w:fill="auto"/>
          </w:tcPr>
          <w:p w14:paraId="1531F98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8</w:t>
            </w:r>
          </w:p>
        </w:tc>
        <w:tc>
          <w:tcPr>
            <w:tcW w:w="4111" w:type="dxa"/>
            <w:shd w:val="clear" w:color="auto" w:fill="auto"/>
          </w:tcPr>
          <w:p w14:paraId="393DB77C"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Abuse &amp; Neglect</w:t>
            </w:r>
          </w:p>
        </w:tc>
        <w:tc>
          <w:tcPr>
            <w:tcW w:w="850" w:type="dxa"/>
            <w:shd w:val="clear" w:color="auto" w:fill="auto"/>
          </w:tcPr>
          <w:p w14:paraId="0FB4DFEC"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26</w:t>
            </w:r>
          </w:p>
        </w:tc>
        <w:tc>
          <w:tcPr>
            <w:tcW w:w="4536" w:type="dxa"/>
            <w:shd w:val="clear" w:color="auto" w:fill="auto"/>
          </w:tcPr>
          <w:p w14:paraId="28FF2C57"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Context of Safeguarding Incidents</w:t>
            </w:r>
          </w:p>
        </w:tc>
      </w:tr>
      <w:tr w:rsidR="00DB3B48" w:rsidRPr="00F32CAF" w14:paraId="454F9341" w14:textId="77777777" w:rsidTr="00DB3B48">
        <w:trPr>
          <w:trHeight w:val="802"/>
        </w:trPr>
        <w:tc>
          <w:tcPr>
            <w:tcW w:w="709" w:type="dxa"/>
            <w:shd w:val="clear" w:color="auto" w:fill="auto"/>
          </w:tcPr>
          <w:p w14:paraId="2EE27A11"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lastRenderedPageBreak/>
              <w:t>9</w:t>
            </w:r>
          </w:p>
        </w:tc>
        <w:tc>
          <w:tcPr>
            <w:tcW w:w="4111" w:type="dxa"/>
            <w:shd w:val="clear" w:color="auto" w:fill="auto"/>
          </w:tcPr>
          <w:p w14:paraId="4171B1F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Domestic Abuse</w:t>
            </w:r>
          </w:p>
        </w:tc>
        <w:tc>
          <w:tcPr>
            <w:tcW w:w="850" w:type="dxa"/>
            <w:shd w:val="clear" w:color="auto" w:fill="auto"/>
          </w:tcPr>
          <w:p w14:paraId="41C46D9A"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27</w:t>
            </w:r>
          </w:p>
        </w:tc>
        <w:tc>
          <w:tcPr>
            <w:tcW w:w="4536" w:type="dxa"/>
            <w:shd w:val="clear" w:color="auto" w:fill="auto"/>
          </w:tcPr>
          <w:p w14:paraId="27AD7ADF"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Pupils potentially at greater risk of harm</w:t>
            </w:r>
          </w:p>
        </w:tc>
      </w:tr>
      <w:tr w:rsidR="00DB3B48" w:rsidRPr="00F32CAF" w14:paraId="49D22951" w14:textId="77777777" w:rsidTr="00DB3B48">
        <w:trPr>
          <w:trHeight w:val="561"/>
        </w:trPr>
        <w:tc>
          <w:tcPr>
            <w:tcW w:w="709" w:type="dxa"/>
            <w:shd w:val="clear" w:color="auto" w:fill="auto"/>
          </w:tcPr>
          <w:p w14:paraId="18D10114"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10</w:t>
            </w:r>
          </w:p>
        </w:tc>
        <w:tc>
          <w:tcPr>
            <w:tcW w:w="4111" w:type="dxa"/>
            <w:shd w:val="clear" w:color="auto" w:fill="auto"/>
          </w:tcPr>
          <w:p w14:paraId="2523154A"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Homelessness</w:t>
            </w:r>
          </w:p>
        </w:tc>
        <w:tc>
          <w:tcPr>
            <w:tcW w:w="850" w:type="dxa"/>
            <w:shd w:val="clear" w:color="auto" w:fill="auto"/>
          </w:tcPr>
          <w:p w14:paraId="4DF47420"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28</w:t>
            </w:r>
          </w:p>
        </w:tc>
        <w:tc>
          <w:tcPr>
            <w:tcW w:w="4536" w:type="dxa"/>
            <w:shd w:val="clear" w:color="auto" w:fill="auto"/>
          </w:tcPr>
          <w:p w14:paraId="3617CAF7"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proofErr w:type="spellStart"/>
            <w:r w:rsidRPr="00F32CAF">
              <w:rPr>
                <w:rFonts w:ascii="Arial" w:eastAsia="Arial" w:hAnsi="Arial" w:cs="Arial"/>
                <w:color w:val="000000"/>
              </w:rPr>
              <w:t>Extra Curricular</w:t>
            </w:r>
            <w:proofErr w:type="spellEnd"/>
            <w:r w:rsidRPr="00F32CAF">
              <w:rPr>
                <w:rFonts w:ascii="Arial" w:eastAsia="Arial" w:hAnsi="Arial" w:cs="Arial"/>
                <w:color w:val="000000"/>
              </w:rPr>
              <w:t xml:space="preserve"> Clubs</w:t>
            </w:r>
          </w:p>
        </w:tc>
      </w:tr>
      <w:tr w:rsidR="00DB3B48" w:rsidRPr="00F32CAF" w14:paraId="6448681B" w14:textId="77777777" w:rsidTr="00DB3B48">
        <w:trPr>
          <w:trHeight w:val="561"/>
        </w:trPr>
        <w:tc>
          <w:tcPr>
            <w:tcW w:w="709" w:type="dxa"/>
            <w:shd w:val="clear" w:color="auto" w:fill="auto"/>
          </w:tcPr>
          <w:p w14:paraId="1E87DC20"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11</w:t>
            </w:r>
          </w:p>
        </w:tc>
        <w:tc>
          <w:tcPr>
            <w:tcW w:w="4111" w:type="dxa"/>
            <w:shd w:val="clear" w:color="auto" w:fill="auto"/>
          </w:tcPr>
          <w:p w14:paraId="5D1466FA"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absent from school</w:t>
            </w:r>
          </w:p>
        </w:tc>
        <w:tc>
          <w:tcPr>
            <w:tcW w:w="850" w:type="dxa"/>
            <w:shd w:val="clear" w:color="auto" w:fill="auto"/>
          </w:tcPr>
          <w:p w14:paraId="72BF7D3A"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29</w:t>
            </w:r>
          </w:p>
        </w:tc>
        <w:tc>
          <w:tcPr>
            <w:tcW w:w="4536" w:type="dxa"/>
            <w:shd w:val="clear" w:color="auto" w:fill="auto"/>
          </w:tcPr>
          <w:p w14:paraId="3734164D"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Alternative Provision</w:t>
            </w:r>
          </w:p>
        </w:tc>
      </w:tr>
      <w:tr w:rsidR="00DB3B48" w:rsidRPr="00F32CAF" w14:paraId="692136B5" w14:textId="77777777" w:rsidTr="00DB3B48">
        <w:trPr>
          <w:trHeight w:val="802"/>
        </w:trPr>
        <w:tc>
          <w:tcPr>
            <w:tcW w:w="709" w:type="dxa"/>
            <w:shd w:val="clear" w:color="auto" w:fill="auto"/>
          </w:tcPr>
          <w:p w14:paraId="48CEAF5F"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12</w:t>
            </w:r>
          </w:p>
        </w:tc>
        <w:tc>
          <w:tcPr>
            <w:tcW w:w="4111" w:type="dxa"/>
            <w:shd w:val="clear" w:color="auto" w:fill="auto"/>
          </w:tcPr>
          <w:p w14:paraId="3C2AA801"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Children attending approved educational activity</w:t>
            </w:r>
          </w:p>
        </w:tc>
        <w:tc>
          <w:tcPr>
            <w:tcW w:w="850" w:type="dxa"/>
            <w:shd w:val="clear" w:color="auto" w:fill="auto"/>
          </w:tcPr>
          <w:p w14:paraId="4B7BF5B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30</w:t>
            </w:r>
          </w:p>
        </w:tc>
        <w:tc>
          <w:tcPr>
            <w:tcW w:w="4536" w:type="dxa"/>
            <w:shd w:val="clear" w:color="auto" w:fill="auto"/>
          </w:tcPr>
          <w:p w14:paraId="6D8D8481"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Managing Referrals</w:t>
            </w:r>
          </w:p>
        </w:tc>
      </w:tr>
      <w:tr w:rsidR="00DB3B48" w:rsidRPr="00F32CAF" w14:paraId="60C6BC67" w14:textId="77777777" w:rsidTr="00DB3B48">
        <w:trPr>
          <w:trHeight w:val="810"/>
        </w:trPr>
        <w:tc>
          <w:tcPr>
            <w:tcW w:w="709" w:type="dxa"/>
            <w:shd w:val="clear" w:color="auto" w:fill="auto"/>
          </w:tcPr>
          <w:p w14:paraId="3A3CA2AF"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13</w:t>
            </w:r>
          </w:p>
        </w:tc>
        <w:tc>
          <w:tcPr>
            <w:tcW w:w="4111" w:type="dxa"/>
            <w:shd w:val="clear" w:color="auto" w:fill="auto"/>
          </w:tcPr>
          <w:p w14:paraId="4339E0C0"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Criminal Exploitation</w:t>
            </w:r>
          </w:p>
        </w:tc>
        <w:tc>
          <w:tcPr>
            <w:tcW w:w="850" w:type="dxa"/>
            <w:shd w:val="clear" w:color="auto" w:fill="auto"/>
          </w:tcPr>
          <w:p w14:paraId="1E70030A"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31</w:t>
            </w:r>
          </w:p>
        </w:tc>
        <w:tc>
          <w:tcPr>
            <w:tcW w:w="4536" w:type="dxa"/>
            <w:shd w:val="clear" w:color="auto" w:fill="auto"/>
          </w:tcPr>
          <w:p w14:paraId="4A314F94"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Concerns about staff and safeguarding practices</w:t>
            </w:r>
          </w:p>
        </w:tc>
      </w:tr>
      <w:tr w:rsidR="00DB3B48" w:rsidRPr="00F32CAF" w14:paraId="6050D041" w14:textId="77777777" w:rsidTr="00DB3B48">
        <w:trPr>
          <w:trHeight w:val="553"/>
        </w:trPr>
        <w:tc>
          <w:tcPr>
            <w:tcW w:w="709" w:type="dxa"/>
            <w:shd w:val="clear" w:color="auto" w:fill="auto"/>
          </w:tcPr>
          <w:p w14:paraId="43369AE0"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14</w:t>
            </w:r>
          </w:p>
        </w:tc>
        <w:tc>
          <w:tcPr>
            <w:tcW w:w="4111" w:type="dxa"/>
            <w:shd w:val="clear" w:color="auto" w:fill="auto"/>
          </w:tcPr>
          <w:p w14:paraId="20E06CF4"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Child Sexual Exploitation</w:t>
            </w:r>
          </w:p>
        </w:tc>
        <w:tc>
          <w:tcPr>
            <w:tcW w:w="850" w:type="dxa"/>
            <w:shd w:val="clear" w:color="auto" w:fill="auto"/>
          </w:tcPr>
          <w:p w14:paraId="5CC07D7E"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32</w:t>
            </w:r>
          </w:p>
        </w:tc>
        <w:tc>
          <w:tcPr>
            <w:tcW w:w="4536" w:type="dxa"/>
            <w:shd w:val="clear" w:color="auto" w:fill="auto"/>
          </w:tcPr>
          <w:p w14:paraId="5F9B3518"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Allegations of Abuse against staff</w:t>
            </w:r>
          </w:p>
        </w:tc>
      </w:tr>
      <w:tr w:rsidR="00DB3B48" w:rsidRPr="00F32CAF" w14:paraId="771F4D8E" w14:textId="77777777" w:rsidTr="00DB3B48">
        <w:trPr>
          <w:trHeight w:val="553"/>
        </w:trPr>
        <w:tc>
          <w:tcPr>
            <w:tcW w:w="709" w:type="dxa"/>
            <w:shd w:val="clear" w:color="auto" w:fill="auto"/>
          </w:tcPr>
          <w:p w14:paraId="17523518"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15</w:t>
            </w:r>
          </w:p>
        </w:tc>
        <w:tc>
          <w:tcPr>
            <w:tcW w:w="4111" w:type="dxa"/>
            <w:shd w:val="clear" w:color="auto" w:fill="auto"/>
          </w:tcPr>
          <w:p w14:paraId="47CB8746"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Concealed and denied pregnancy</w:t>
            </w:r>
          </w:p>
        </w:tc>
        <w:tc>
          <w:tcPr>
            <w:tcW w:w="850" w:type="dxa"/>
            <w:shd w:val="clear" w:color="auto" w:fill="auto"/>
          </w:tcPr>
          <w:p w14:paraId="6611730D"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33</w:t>
            </w:r>
          </w:p>
        </w:tc>
        <w:tc>
          <w:tcPr>
            <w:tcW w:w="4536" w:type="dxa"/>
            <w:shd w:val="clear" w:color="auto" w:fill="auto"/>
          </w:tcPr>
          <w:p w14:paraId="4677A5C5"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Safer Recruitment</w:t>
            </w:r>
          </w:p>
        </w:tc>
      </w:tr>
      <w:tr w:rsidR="00DB3B48" w:rsidRPr="00F32CAF" w14:paraId="73E7D6D7" w14:textId="77777777" w:rsidTr="00DB3B48">
        <w:trPr>
          <w:trHeight w:val="561"/>
        </w:trPr>
        <w:tc>
          <w:tcPr>
            <w:tcW w:w="709" w:type="dxa"/>
            <w:shd w:val="clear" w:color="auto" w:fill="auto"/>
          </w:tcPr>
          <w:p w14:paraId="06EF3C5F"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16</w:t>
            </w:r>
          </w:p>
        </w:tc>
        <w:tc>
          <w:tcPr>
            <w:tcW w:w="4111" w:type="dxa"/>
            <w:shd w:val="clear" w:color="auto" w:fill="auto"/>
          </w:tcPr>
          <w:p w14:paraId="22EBBEB0"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Modern Slavery</w:t>
            </w:r>
          </w:p>
        </w:tc>
        <w:tc>
          <w:tcPr>
            <w:tcW w:w="850" w:type="dxa"/>
            <w:shd w:val="clear" w:color="auto" w:fill="auto"/>
          </w:tcPr>
          <w:p w14:paraId="48FF25ED"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34</w:t>
            </w:r>
          </w:p>
        </w:tc>
        <w:tc>
          <w:tcPr>
            <w:tcW w:w="4536" w:type="dxa"/>
            <w:shd w:val="clear" w:color="auto" w:fill="auto"/>
          </w:tcPr>
          <w:p w14:paraId="7F5ED394"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Review</w:t>
            </w:r>
          </w:p>
        </w:tc>
      </w:tr>
      <w:tr w:rsidR="00DB3B48" w:rsidRPr="00F32CAF" w14:paraId="393B22F7" w14:textId="77777777" w:rsidTr="00DB3B48">
        <w:trPr>
          <w:trHeight w:val="561"/>
        </w:trPr>
        <w:tc>
          <w:tcPr>
            <w:tcW w:w="709" w:type="dxa"/>
            <w:shd w:val="clear" w:color="auto" w:fill="auto"/>
          </w:tcPr>
          <w:p w14:paraId="2029DC89"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17</w:t>
            </w:r>
          </w:p>
        </w:tc>
        <w:tc>
          <w:tcPr>
            <w:tcW w:w="4111" w:type="dxa"/>
            <w:shd w:val="clear" w:color="auto" w:fill="auto"/>
          </w:tcPr>
          <w:p w14:paraId="00FE32F0"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Female Genital Mutilation</w:t>
            </w:r>
          </w:p>
        </w:tc>
        <w:tc>
          <w:tcPr>
            <w:tcW w:w="850" w:type="dxa"/>
            <w:shd w:val="clear" w:color="auto" w:fill="auto"/>
          </w:tcPr>
          <w:p w14:paraId="32F4D963"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35</w:t>
            </w:r>
          </w:p>
        </w:tc>
        <w:tc>
          <w:tcPr>
            <w:tcW w:w="4536" w:type="dxa"/>
            <w:shd w:val="clear" w:color="auto" w:fill="auto"/>
          </w:tcPr>
          <w:p w14:paraId="76446748"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Key Contacts, Roles, and Training</w:t>
            </w:r>
          </w:p>
        </w:tc>
      </w:tr>
      <w:tr w:rsidR="00DB3B48" w:rsidRPr="00F32CAF" w14:paraId="0A232D55" w14:textId="77777777" w:rsidTr="00DB3B48">
        <w:trPr>
          <w:trHeight w:val="553"/>
        </w:trPr>
        <w:tc>
          <w:tcPr>
            <w:tcW w:w="709" w:type="dxa"/>
            <w:shd w:val="clear" w:color="auto" w:fill="auto"/>
          </w:tcPr>
          <w:p w14:paraId="2CB92BE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18</w:t>
            </w:r>
          </w:p>
        </w:tc>
        <w:tc>
          <w:tcPr>
            <w:tcW w:w="4111" w:type="dxa"/>
            <w:shd w:val="clear" w:color="auto" w:fill="auto"/>
          </w:tcPr>
          <w:p w14:paraId="56D541E2"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r w:rsidRPr="00F32CAF">
              <w:rPr>
                <w:rFonts w:ascii="Arial" w:eastAsia="Arial" w:hAnsi="Arial" w:cs="Arial"/>
                <w:color w:val="000000"/>
              </w:rPr>
              <w:t>Forced Marriage</w:t>
            </w:r>
          </w:p>
        </w:tc>
        <w:tc>
          <w:tcPr>
            <w:tcW w:w="850" w:type="dxa"/>
            <w:shd w:val="clear" w:color="auto" w:fill="D9D9D9"/>
          </w:tcPr>
          <w:p w14:paraId="4E4D7190"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p>
        </w:tc>
        <w:tc>
          <w:tcPr>
            <w:tcW w:w="4536" w:type="dxa"/>
            <w:shd w:val="clear" w:color="auto" w:fill="D9D9D9"/>
          </w:tcPr>
          <w:p w14:paraId="0C0A81D3" w14:textId="77777777" w:rsidR="00DB3B48" w:rsidRPr="00F32CAF" w:rsidRDefault="00DB3B48" w:rsidP="00DB3B48">
            <w:pPr>
              <w:autoSpaceDE w:val="0"/>
              <w:autoSpaceDN w:val="0"/>
              <w:adjustRightInd w:val="0"/>
              <w:spacing w:before="200" w:after="200" w:line="276" w:lineRule="auto"/>
              <w:contextualSpacing/>
              <w:jc w:val="both"/>
              <w:rPr>
                <w:rFonts w:ascii="Arial" w:eastAsia="Arial" w:hAnsi="Arial" w:cs="Arial"/>
                <w:color w:val="000000"/>
              </w:rPr>
            </w:pPr>
          </w:p>
        </w:tc>
      </w:tr>
      <w:tr w:rsidR="00DB3B48" w:rsidRPr="00F32CAF" w14:paraId="3D44FD69" w14:textId="77777777" w:rsidTr="00DB3B48">
        <w:trPr>
          <w:trHeight w:val="364"/>
        </w:trPr>
        <w:tc>
          <w:tcPr>
            <w:tcW w:w="10206" w:type="dxa"/>
            <w:gridSpan w:val="4"/>
            <w:shd w:val="clear" w:color="auto" w:fill="00B050"/>
          </w:tcPr>
          <w:p w14:paraId="028ED9C5" w14:textId="77777777" w:rsidR="00DB3B48" w:rsidRPr="00F32CAF" w:rsidRDefault="00DB3B48" w:rsidP="00DB3B48">
            <w:pPr>
              <w:autoSpaceDE w:val="0"/>
              <w:autoSpaceDN w:val="0"/>
              <w:adjustRightInd w:val="0"/>
              <w:spacing w:before="200" w:after="200" w:line="276" w:lineRule="auto"/>
              <w:contextualSpacing/>
              <w:jc w:val="center"/>
              <w:rPr>
                <w:rFonts w:ascii="Arial" w:eastAsia="Arial" w:hAnsi="Arial" w:cs="Arial"/>
                <w:color w:val="000000"/>
              </w:rPr>
            </w:pPr>
            <w:r w:rsidRPr="00F32CAF">
              <w:rPr>
                <w:rFonts w:ascii="Arial" w:eastAsia="Arial" w:hAnsi="Arial" w:cs="Arial"/>
                <w:color w:val="000000"/>
              </w:rPr>
              <w:t>Key Contacts. Roles and Training</w:t>
            </w:r>
          </w:p>
        </w:tc>
      </w:tr>
      <w:tr w:rsidR="00DB3B48" w:rsidRPr="00F32CAF" w14:paraId="7C8FF5C8" w14:textId="77777777" w:rsidTr="00DB3B48">
        <w:trPr>
          <w:trHeight w:val="364"/>
        </w:trPr>
        <w:tc>
          <w:tcPr>
            <w:tcW w:w="10206" w:type="dxa"/>
            <w:gridSpan w:val="4"/>
            <w:shd w:val="clear" w:color="auto" w:fill="00B050"/>
          </w:tcPr>
          <w:p w14:paraId="1ABA6A62" w14:textId="77777777" w:rsidR="00DB3B48" w:rsidRPr="00F32CAF" w:rsidRDefault="00DB3B48" w:rsidP="00DB3B48">
            <w:pPr>
              <w:autoSpaceDE w:val="0"/>
              <w:autoSpaceDN w:val="0"/>
              <w:adjustRightInd w:val="0"/>
              <w:spacing w:before="200" w:after="200" w:line="276" w:lineRule="auto"/>
              <w:contextualSpacing/>
              <w:jc w:val="center"/>
              <w:rPr>
                <w:rFonts w:ascii="Arial" w:eastAsia="Arial" w:hAnsi="Arial" w:cs="Arial"/>
                <w:color w:val="000000"/>
                <w:sz w:val="24"/>
                <w:szCs w:val="24"/>
              </w:rPr>
            </w:pPr>
          </w:p>
        </w:tc>
      </w:tr>
    </w:tbl>
    <w:p w14:paraId="44424249" w14:textId="1F8274F5" w:rsidR="00625B6E" w:rsidRDefault="00625B6E" w:rsidP="0039041E">
      <w:pPr>
        <w:spacing w:after="200" w:line="276" w:lineRule="auto"/>
        <w:rPr>
          <w:rFonts w:ascii="Comic Sans MS" w:eastAsia="Arial" w:hAnsi="Comic Sans MS" w:cs="Times New Roman"/>
          <w:sz w:val="20"/>
          <w:szCs w:val="20"/>
          <w:lang w:val="en-US" w:eastAsia="ja-JP"/>
        </w:rPr>
      </w:pPr>
    </w:p>
    <w:p w14:paraId="5FEBEF94" w14:textId="77777777" w:rsidR="001103E9" w:rsidRPr="001103E9" w:rsidRDefault="001103E9" w:rsidP="001103E9">
      <w:p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Context and Rationale</w:t>
      </w:r>
    </w:p>
    <w:p w14:paraId="1C635306" w14:textId="5FAE8FDF" w:rsidR="001103E9" w:rsidRPr="001103E9" w:rsidRDefault="001103E9" w:rsidP="001103E9">
      <w:pPr>
        <w:spacing w:after="200" w:line="276" w:lineRule="auto"/>
        <w:jc w:val="both"/>
        <w:rPr>
          <w:rFonts w:ascii="Comic Sans MS" w:eastAsia="Arial" w:hAnsi="Comic Sans MS" w:cs="Times New Roman"/>
          <w:sz w:val="20"/>
          <w:szCs w:val="20"/>
          <w:lang w:eastAsia="ja-JP"/>
        </w:rPr>
      </w:pPr>
      <w:proofErr w:type="spellStart"/>
      <w:r w:rsidRPr="001103E9">
        <w:rPr>
          <w:rFonts w:ascii="Comic Sans MS" w:eastAsia="Arial" w:hAnsi="Comic Sans MS" w:cs="Times New Roman"/>
          <w:bCs/>
          <w:sz w:val="20"/>
          <w:szCs w:val="20"/>
          <w:lang w:eastAsia="ja-JP"/>
        </w:rPr>
        <w:t>Euxton</w:t>
      </w:r>
      <w:proofErr w:type="spellEnd"/>
      <w:r w:rsidRPr="001103E9">
        <w:rPr>
          <w:rFonts w:ascii="Comic Sans MS" w:eastAsia="Arial" w:hAnsi="Comic Sans MS" w:cs="Times New Roman"/>
          <w:bCs/>
          <w:sz w:val="20"/>
          <w:szCs w:val="20"/>
          <w:lang w:eastAsia="ja-JP"/>
        </w:rPr>
        <w:t xml:space="preserve"> CE Primary</w:t>
      </w:r>
      <w:r w:rsidRPr="001103E9">
        <w:rPr>
          <w:rFonts w:ascii="Comic Sans MS" w:eastAsia="Arial" w:hAnsi="Comic Sans MS" w:cs="Times New Roman"/>
          <w:sz w:val="20"/>
          <w:szCs w:val="20"/>
          <w:lang w:eastAsia="ja-JP"/>
        </w:rPr>
        <w:t xml:space="preserve"> 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 </w:t>
      </w:r>
    </w:p>
    <w:p w14:paraId="2974BF9C" w14:textId="77777777" w:rsidR="001103E9" w:rsidRPr="001103E9" w:rsidRDefault="001103E9" w:rsidP="001103E9">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This policy will give clear direction to all stakeholders about expectations and our legal and moral responsibility to safeguard and promote the welfare of all children at our school. </w:t>
      </w:r>
    </w:p>
    <w:p w14:paraId="7EE78083" w14:textId="0FBE57DF" w:rsidR="001103E9" w:rsidRPr="001103E9" w:rsidRDefault="001103E9" w:rsidP="001103E9">
      <w:pPr>
        <w:spacing w:after="200" w:line="276" w:lineRule="auto"/>
        <w:jc w:val="both"/>
        <w:rPr>
          <w:rFonts w:ascii="Comic Sans MS" w:eastAsia="Arial" w:hAnsi="Comic Sans MS" w:cs="Times New Roman"/>
          <w:sz w:val="20"/>
          <w:szCs w:val="20"/>
          <w:lang w:eastAsia="ja-JP"/>
        </w:rPr>
      </w:pPr>
      <w:proofErr w:type="spellStart"/>
      <w:r w:rsidRPr="001103E9">
        <w:rPr>
          <w:rFonts w:ascii="Comic Sans MS" w:eastAsia="Arial" w:hAnsi="Comic Sans MS" w:cs="Times New Roman"/>
          <w:bCs/>
          <w:sz w:val="20"/>
          <w:szCs w:val="20"/>
          <w:lang w:eastAsia="ja-JP"/>
        </w:rPr>
        <w:t>Euxton</w:t>
      </w:r>
      <w:proofErr w:type="spellEnd"/>
      <w:r w:rsidRPr="001103E9">
        <w:rPr>
          <w:rFonts w:ascii="Comic Sans MS" w:eastAsia="Arial" w:hAnsi="Comic Sans MS" w:cs="Times New Roman"/>
          <w:bCs/>
          <w:sz w:val="20"/>
          <w:szCs w:val="20"/>
          <w:lang w:eastAsia="ja-JP"/>
        </w:rPr>
        <w:t xml:space="preserve"> CE Primary</w:t>
      </w:r>
      <w:r w:rsidRPr="001103E9">
        <w:rPr>
          <w:rFonts w:ascii="Comic Sans MS" w:eastAsia="Arial" w:hAnsi="Comic Sans MS" w:cs="Times New Roman"/>
          <w:sz w:val="20"/>
          <w:szCs w:val="20"/>
          <w:lang w:eastAsia="ja-JP"/>
        </w:rPr>
        <w:t xml:space="preserve"> is committed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Pr="001103E9">
        <w:rPr>
          <w:rFonts w:ascii="Comic Sans MS" w:eastAsia="Arial" w:hAnsi="Comic Sans MS" w:cs="Times New Roman"/>
          <w:b/>
          <w:bCs/>
          <w:sz w:val="20"/>
          <w:szCs w:val="20"/>
          <w:lang w:eastAsia="ja-JP"/>
        </w:rPr>
        <w:t>no single professional can have a full picture</w:t>
      </w:r>
      <w:r w:rsidRPr="001103E9">
        <w:rPr>
          <w:rFonts w:ascii="Comic Sans MS" w:eastAsia="Arial" w:hAnsi="Comic Sans MS" w:cs="Times New Roman"/>
          <w:sz w:val="20"/>
          <w:szCs w:val="20"/>
          <w:lang w:eastAsia="ja-JP"/>
        </w:rPr>
        <w:t xml:space="preserve"> of a child’s needs and circumstances. If children and families are to receive the right help at the right time, </w:t>
      </w:r>
      <w:r w:rsidRPr="001103E9">
        <w:rPr>
          <w:rFonts w:ascii="Comic Sans MS" w:eastAsia="Arial" w:hAnsi="Comic Sans MS" w:cs="Times New Roman"/>
          <w:b/>
          <w:sz w:val="20"/>
          <w:szCs w:val="20"/>
          <w:lang w:eastAsia="ja-JP"/>
        </w:rPr>
        <w:t>everyone</w:t>
      </w:r>
      <w:r w:rsidRPr="001103E9">
        <w:rPr>
          <w:rFonts w:ascii="Comic Sans MS" w:eastAsia="Arial" w:hAnsi="Comic Sans MS" w:cs="Times New Roman"/>
          <w:sz w:val="20"/>
          <w:szCs w:val="20"/>
          <w:lang w:eastAsia="ja-JP"/>
        </w:rPr>
        <w:t xml:space="preserve"> who comes into contact with them has a role to play in identifying concerns, sharing information and taking prompt action.</w:t>
      </w:r>
    </w:p>
    <w:p w14:paraId="123A0E50" w14:textId="77777777" w:rsidR="001103E9" w:rsidRPr="001103E9" w:rsidRDefault="001103E9" w:rsidP="001103E9">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This policy sets out a clear and consistent framework for delivering this promise, in line with safeguarding legislation and statutory guidance. It will be achieved by: </w:t>
      </w:r>
    </w:p>
    <w:p w14:paraId="5843DC1E" w14:textId="77777777" w:rsidR="001103E9" w:rsidRPr="001103E9" w:rsidRDefault="001103E9" w:rsidP="0086069E">
      <w:pPr>
        <w:numPr>
          <w:ilvl w:val="0"/>
          <w:numId w:val="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Ensuring that members of the governing board, the headteacher, staff and all stakeholders understand their responsibilities under safeguarding legislation and statutory guidance, are alert to the signs of child abuse, and know to refer concerns to the DSL. In addition, to ensure that staff are aware that ANYONE can make a referral and understand professional challenge. </w:t>
      </w:r>
    </w:p>
    <w:p w14:paraId="3E60488F" w14:textId="77777777" w:rsidR="001103E9" w:rsidRPr="001103E9" w:rsidRDefault="001103E9" w:rsidP="0086069E">
      <w:pPr>
        <w:numPr>
          <w:ilvl w:val="0"/>
          <w:numId w:val="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Teaching pupils how to keep safe and recognise behaviour that is unacceptable.</w:t>
      </w:r>
    </w:p>
    <w:p w14:paraId="0ECC71BD" w14:textId="77777777" w:rsidR="001103E9" w:rsidRPr="001103E9" w:rsidRDefault="001103E9" w:rsidP="0086069E">
      <w:pPr>
        <w:numPr>
          <w:ilvl w:val="0"/>
          <w:numId w:val="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Identifying and making provision for any pupil that has been subject to, or is at risk of, abuse, neglect, or exploitation.</w:t>
      </w:r>
    </w:p>
    <w:p w14:paraId="543426B1" w14:textId="77777777" w:rsidR="001103E9" w:rsidRPr="001103E9" w:rsidRDefault="001103E9" w:rsidP="0086069E">
      <w:pPr>
        <w:numPr>
          <w:ilvl w:val="0"/>
          <w:numId w:val="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Creating a culture of safer recruitment by adopting procedures that help deter, reject or identify people who might pose a risk to children.</w:t>
      </w:r>
    </w:p>
    <w:p w14:paraId="6FBD35A1" w14:textId="77777777" w:rsidR="001103E9" w:rsidRPr="001103E9" w:rsidRDefault="001103E9" w:rsidP="0086069E">
      <w:pPr>
        <w:numPr>
          <w:ilvl w:val="0"/>
          <w:numId w:val="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Endeavour to provide a safe and welcoming environment where children are respected and valued; where the voice of the child is listened to and is paramount.</w:t>
      </w:r>
    </w:p>
    <w:p w14:paraId="48BF5FD1" w14:textId="77777777" w:rsidR="001103E9" w:rsidRPr="001103E9" w:rsidRDefault="001103E9" w:rsidP="0086069E">
      <w:pPr>
        <w:numPr>
          <w:ilvl w:val="0"/>
          <w:numId w:val="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Where it is believed that a child is at risk of or is suffering significant harm, the school will follow the procedures set out by our local Safeguarding Children Partnership arrangements. </w:t>
      </w:r>
    </w:p>
    <w:p w14:paraId="526C5652" w14:textId="77777777" w:rsidR="001103E9" w:rsidRPr="001103E9" w:rsidRDefault="00263A3E" w:rsidP="001103E9">
      <w:pPr>
        <w:spacing w:after="200" w:line="240" w:lineRule="auto"/>
        <w:rPr>
          <w:rFonts w:ascii="Comic Sans MS" w:eastAsia="Arial" w:hAnsi="Comic Sans MS" w:cs="Times New Roman"/>
          <w:sz w:val="20"/>
          <w:szCs w:val="20"/>
          <w:lang w:eastAsia="ja-JP"/>
        </w:rPr>
      </w:pPr>
      <w:hyperlink r:id="rId7" w:anchor="ind_cases" w:history="1">
        <w:r w:rsidR="001103E9" w:rsidRPr="001103E9">
          <w:rPr>
            <w:rStyle w:val="Hyperlink"/>
            <w:rFonts w:ascii="Comic Sans MS" w:eastAsia="Arial" w:hAnsi="Comic Sans MS" w:cs="Times New Roman"/>
            <w:sz w:val="20"/>
            <w:szCs w:val="20"/>
            <w:lang w:eastAsia="ja-JP"/>
          </w:rPr>
          <w:t>https://panlancashirescb.proceduresonline.com/chapters/contents.html#ind_cases</w:t>
        </w:r>
      </w:hyperlink>
    </w:p>
    <w:p w14:paraId="0C6A9F21" w14:textId="77777777" w:rsidR="001103E9" w:rsidRPr="001103E9" w:rsidRDefault="001103E9" w:rsidP="0086069E">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Definitions</w:t>
      </w:r>
    </w:p>
    <w:p w14:paraId="71675BB9" w14:textId="77777777" w:rsidR="001103E9" w:rsidRPr="001103E9" w:rsidRDefault="001103E9" w:rsidP="001103E9">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terms </w:t>
      </w:r>
      <w:r w:rsidRPr="001103E9">
        <w:rPr>
          <w:rFonts w:ascii="Comic Sans MS" w:eastAsia="Arial" w:hAnsi="Comic Sans MS" w:cs="Times New Roman"/>
          <w:b/>
          <w:sz w:val="20"/>
          <w:szCs w:val="20"/>
          <w:lang w:eastAsia="ja-JP"/>
        </w:rPr>
        <w:t>“children”</w:t>
      </w:r>
      <w:r w:rsidRPr="001103E9">
        <w:rPr>
          <w:rFonts w:ascii="Comic Sans MS" w:eastAsia="Arial" w:hAnsi="Comic Sans MS" w:cs="Times New Roman"/>
          <w:sz w:val="20"/>
          <w:szCs w:val="20"/>
          <w:lang w:eastAsia="ja-JP"/>
        </w:rPr>
        <w:t xml:space="preserve"> and </w:t>
      </w:r>
      <w:r w:rsidRPr="001103E9">
        <w:rPr>
          <w:rFonts w:ascii="Comic Sans MS" w:eastAsia="Arial" w:hAnsi="Comic Sans MS" w:cs="Times New Roman"/>
          <w:b/>
          <w:sz w:val="20"/>
          <w:szCs w:val="20"/>
          <w:lang w:eastAsia="ja-JP"/>
        </w:rPr>
        <w:t>“child”</w:t>
      </w:r>
      <w:r w:rsidRPr="001103E9">
        <w:rPr>
          <w:rFonts w:ascii="Comic Sans MS" w:eastAsia="Arial" w:hAnsi="Comic Sans MS" w:cs="Times New Roman"/>
          <w:sz w:val="20"/>
          <w:szCs w:val="20"/>
          <w:lang w:eastAsia="ja-JP"/>
        </w:rPr>
        <w:t xml:space="preserve"> refer to anyone under the age of 18. </w:t>
      </w:r>
    </w:p>
    <w:p w14:paraId="2536C4E4" w14:textId="1EE50361" w:rsidR="001103E9" w:rsidRPr="001103E9" w:rsidRDefault="001103E9" w:rsidP="001103E9">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purpose of this safeguarding policy is to ensure every pupil at </w:t>
      </w:r>
      <w:proofErr w:type="spellStart"/>
      <w:r w:rsidRPr="001103E9">
        <w:rPr>
          <w:rFonts w:ascii="Comic Sans MS" w:eastAsia="Arial" w:hAnsi="Comic Sans MS" w:cs="Times New Roman"/>
          <w:bCs/>
          <w:sz w:val="20"/>
          <w:szCs w:val="20"/>
          <w:lang w:eastAsia="ja-JP"/>
        </w:rPr>
        <w:t>Euxton</w:t>
      </w:r>
      <w:proofErr w:type="spellEnd"/>
      <w:r w:rsidRPr="001103E9">
        <w:rPr>
          <w:rFonts w:ascii="Comic Sans MS" w:eastAsia="Arial" w:hAnsi="Comic Sans MS" w:cs="Times New Roman"/>
          <w:bCs/>
          <w:sz w:val="20"/>
          <w:szCs w:val="20"/>
          <w:lang w:eastAsia="ja-JP"/>
        </w:rPr>
        <w:t xml:space="preserve"> CE Primary</w:t>
      </w:r>
      <w:r w:rsidRPr="001103E9">
        <w:rPr>
          <w:rFonts w:ascii="Comic Sans MS" w:eastAsia="Arial" w:hAnsi="Comic Sans MS" w:cs="Times New Roman"/>
          <w:sz w:val="20"/>
          <w:szCs w:val="20"/>
          <w:lang w:eastAsia="ja-JP"/>
        </w:rPr>
        <w:t xml:space="preserve"> is safe and protected from harm. The Department for Education (DfE) ‘Keeping Children Safe in Education’ (September 2023), states safeguarding and promoting the welfare of children is defined for the purposes of this guidance as: </w:t>
      </w:r>
    </w:p>
    <w:p w14:paraId="412C1BE5" w14:textId="77777777" w:rsidR="001103E9" w:rsidRPr="001103E9" w:rsidRDefault="001103E9" w:rsidP="0086069E">
      <w:pPr>
        <w:numPr>
          <w:ilvl w:val="0"/>
          <w:numId w:val="37"/>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Protecting children from maltreatment;</w:t>
      </w:r>
    </w:p>
    <w:p w14:paraId="5436FB74" w14:textId="77777777" w:rsidR="001103E9" w:rsidRPr="001103E9" w:rsidRDefault="001103E9" w:rsidP="0086069E">
      <w:pPr>
        <w:numPr>
          <w:ilvl w:val="0"/>
          <w:numId w:val="37"/>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Preventing impairment of children’s mental and physical health or development;</w:t>
      </w:r>
    </w:p>
    <w:p w14:paraId="5C59741F" w14:textId="77777777" w:rsidR="001103E9" w:rsidRPr="001103E9" w:rsidRDefault="001103E9" w:rsidP="0086069E">
      <w:pPr>
        <w:numPr>
          <w:ilvl w:val="0"/>
          <w:numId w:val="37"/>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Ensuring that children grow up in circumstances consistent with the provision of safe and effective care; and</w:t>
      </w:r>
    </w:p>
    <w:p w14:paraId="6EC8A113" w14:textId="77777777" w:rsidR="001103E9" w:rsidRPr="001103E9" w:rsidRDefault="001103E9" w:rsidP="0086069E">
      <w:pPr>
        <w:numPr>
          <w:ilvl w:val="0"/>
          <w:numId w:val="37"/>
        </w:numPr>
        <w:spacing w:after="200" w:line="240" w:lineRule="auto"/>
        <w:jc w:val="both"/>
        <w:rPr>
          <w:rFonts w:ascii="Comic Sans MS" w:eastAsia="Arial" w:hAnsi="Comic Sans MS" w:cs="Times New Roman"/>
          <w:sz w:val="20"/>
          <w:szCs w:val="20"/>
          <w:lang w:eastAsia="ja-JP"/>
        </w:rPr>
      </w:pPr>
      <w:proofErr w:type="gramStart"/>
      <w:r w:rsidRPr="001103E9">
        <w:rPr>
          <w:rFonts w:ascii="Comic Sans MS" w:eastAsia="Arial" w:hAnsi="Comic Sans MS" w:cs="Times New Roman"/>
          <w:sz w:val="20"/>
          <w:szCs w:val="20"/>
          <w:lang w:eastAsia="ja-JP"/>
        </w:rPr>
        <w:t>Taking action</w:t>
      </w:r>
      <w:proofErr w:type="gramEnd"/>
      <w:r w:rsidRPr="001103E9">
        <w:rPr>
          <w:rFonts w:ascii="Comic Sans MS" w:eastAsia="Arial" w:hAnsi="Comic Sans MS" w:cs="Times New Roman"/>
          <w:sz w:val="20"/>
          <w:szCs w:val="20"/>
          <w:lang w:eastAsia="ja-JP"/>
        </w:rPr>
        <w:t xml:space="preserve"> to enable all children to have the best outcomes.</w:t>
      </w:r>
    </w:p>
    <w:p w14:paraId="02BFA352" w14:textId="77777777" w:rsidR="001103E9" w:rsidRPr="001103E9" w:rsidRDefault="001103E9" w:rsidP="001103E9">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Children can abuse other children. This is generally referred to as </w:t>
      </w:r>
      <w:r w:rsidRPr="001103E9">
        <w:rPr>
          <w:rFonts w:ascii="Comic Sans MS" w:eastAsia="Arial" w:hAnsi="Comic Sans MS" w:cs="Times New Roman"/>
          <w:b/>
          <w:bCs/>
          <w:sz w:val="20"/>
          <w:szCs w:val="20"/>
          <w:lang w:eastAsia="ja-JP"/>
        </w:rPr>
        <w:t>child-on-child abuse</w:t>
      </w:r>
      <w:r w:rsidRPr="001103E9">
        <w:rPr>
          <w:rFonts w:ascii="Comic Sans MS" w:eastAsia="Arial" w:hAnsi="Comic Sans MS" w:cs="Times New Roman"/>
          <w:sz w:val="20"/>
          <w:szCs w:val="20"/>
          <w:lang w:eastAsia="ja-JP"/>
        </w:rPr>
        <w:t xml:space="preserve"> and can take many forms. This can include (but is not limited to) bullying (including cyberbullying, prejudice-based and discriminatory bullying); sexual violence and sexual harassment; physical abuse such as hitting, kicking, shaking, biting, hair pulling, or otherwise causing physical harm; </w:t>
      </w:r>
      <w:proofErr w:type="spellStart"/>
      <w:r w:rsidRPr="001103E9">
        <w:rPr>
          <w:rFonts w:ascii="Comic Sans MS" w:eastAsia="Arial" w:hAnsi="Comic Sans MS" w:cs="Times New Roman"/>
          <w:sz w:val="20"/>
          <w:szCs w:val="20"/>
          <w:lang w:eastAsia="ja-JP"/>
        </w:rPr>
        <w:t>upskirting</w:t>
      </w:r>
      <w:proofErr w:type="spellEnd"/>
      <w:r w:rsidRPr="001103E9">
        <w:rPr>
          <w:rFonts w:ascii="Comic Sans MS" w:eastAsia="Arial" w:hAnsi="Comic Sans MS" w:cs="Times New Roman"/>
          <w:sz w:val="20"/>
          <w:szCs w:val="20"/>
          <w:lang w:eastAsia="ja-JP"/>
        </w:rPr>
        <w:t xml:space="preserve">; initiating/hazing type violence and rituals; abuse in intimate personal relationships between children; consensual or non-consensual sharing of nudes or semi-nude images or videos, or causing someone to engage in sexual activity without consent. </w:t>
      </w:r>
    </w:p>
    <w:p w14:paraId="0CE92582" w14:textId="77777777" w:rsidR="001103E9" w:rsidRPr="001103E9" w:rsidRDefault="001103E9" w:rsidP="001103E9">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For the purposes of this policy, </w:t>
      </w:r>
      <w:r w:rsidRPr="001103E9">
        <w:rPr>
          <w:rFonts w:ascii="Comic Sans MS" w:eastAsia="Arial" w:hAnsi="Comic Sans MS" w:cs="Times New Roman"/>
          <w:b/>
          <w:bCs/>
          <w:sz w:val="20"/>
          <w:szCs w:val="20"/>
          <w:lang w:eastAsia="ja-JP"/>
        </w:rPr>
        <w:t xml:space="preserve">“sexual violence” </w:t>
      </w:r>
      <w:r w:rsidRPr="001103E9">
        <w:rPr>
          <w:rFonts w:ascii="Comic Sans MS" w:eastAsia="Arial" w:hAnsi="Comic Sans MS" w:cs="Times New Roman"/>
          <w:sz w:val="20"/>
          <w:szCs w:val="20"/>
          <w:lang w:eastAsia="ja-JP"/>
        </w:rPr>
        <w:t>refers to the following offences as defined under the Sexual Offences Act 2003:</w:t>
      </w:r>
    </w:p>
    <w:p w14:paraId="67509FDA" w14:textId="77777777" w:rsidR="001103E9" w:rsidRPr="001103E9" w:rsidRDefault="001103E9" w:rsidP="0086069E">
      <w:pPr>
        <w:numPr>
          <w:ilvl w:val="0"/>
          <w:numId w:val="2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lastRenderedPageBreak/>
        <w:t>Rape:</w:t>
      </w:r>
      <w:r w:rsidRPr="001103E9">
        <w:rPr>
          <w:rFonts w:ascii="Comic Sans MS" w:eastAsia="Arial" w:hAnsi="Comic Sans MS" w:cs="Times New Roman"/>
          <w:sz w:val="20"/>
          <w:szCs w:val="20"/>
          <w:lang w:eastAsia="ja-JP"/>
        </w:rPr>
        <w:t xml:space="preserve"> A person (A) commits an offence of rape if they intentionally penetrate the vagina, anus or mouth of another person (B) with their penis, B does not consent to the penetration, and A does not reasonably believe that B consents.</w:t>
      </w:r>
    </w:p>
    <w:p w14:paraId="1B1164CD" w14:textId="77777777" w:rsidR="001103E9" w:rsidRPr="001103E9" w:rsidRDefault="001103E9" w:rsidP="0086069E">
      <w:pPr>
        <w:numPr>
          <w:ilvl w:val="0"/>
          <w:numId w:val="2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Assault by penetration:</w:t>
      </w:r>
      <w:r w:rsidRPr="001103E9">
        <w:rPr>
          <w:rFonts w:ascii="Comic Sans MS" w:eastAsia="Arial" w:hAnsi="Comic Sans MS" w:cs="Times New Roman"/>
          <w:sz w:val="20"/>
          <w:szCs w:val="20"/>
          <w:lang w:eastAsia="ja-JP"/>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0554C546" w14:textId="77777777" w:rsidR="001103E9" w:rsidRPr="001103E9" w:rsidRDefault="001103E9" w:rsidP="0086069E">
      <w:pPr>
        <w:numPr>
          <w:ilvl w:val="0"/>
          <w:numId w:val="2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Sexual assault:</w:t>
      </w:r>
      <w:r w:rsidRPr="001103E9">
        <w:rPr>
          <w:rFonts w:ascii="Comic Sans MS" w:eastAsia="Arial" w:hAnsi="Comic Sans MS" w:cs="Times New Roman"/>
          <w:sz w:val="20"/>
          <w:szCs w:val="20"/>
          <w:lang w:eastAsia="ja-JP"/>
        </w:rPr>
        <w:t xml:space="preserve"> A person (A) commits an offence of sexual assault if they intentionally touch another person (B), the touching is sexual, B does not consent to the touching, and A does not reasonably believe that B consents.</w:t>
      </w:r>
    </w:p>
    <w:p w14:paraId="2020B5C5" w14:textId="77777777" w:rsidR="001103E9" w:rsidRPr="001103E9" w:rsidRDefault="001103E9" w:rsidP="0086069E">
      <w:pPr>
        <w:numPr>
          <w:ilvl w:val="0"/>
          <w:numId w:val="2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Causing someone to engage in sexual activity without consent:</w:t>
      </w:r>
      <w:r w:rsidRPr="001103E9">
        <w:rPr>
          <w:rFonts w:ascii="Comic Sans MS" w:eastAsia="Arial" w:hAnsi="Comic Sans MS" w:cs="Times New Roman"/>
          <w:sz w:val="20"/>
          <w:szCs w:val="20"/>
          <w:lang w:eastAsia="ja-JP"/>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2A3E11BF" w14:textId="77777777" w:rsidR="001103E9" w:rsidRPr="001103E9" w:rsidRDefault="001103E9" w:rsidP="001103E9">
      <w:p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sz w:val="20"/>
          <w:szCs w:val="20"/>
          <w:lang w:eastAsia="ja-JP"/>
        </w:rPr>
        <w:t>For the purposes of this policy,</w:t>
      </w:r>
      <w:r w:rsidRPr="001103E9">
        <w:rPr>
          <w:rFonts w:ascii="Comic Sans MS" w:eastAsia="Arial" w:hAnsi="Comic Sans MS" w:cs="Times New Roman"/>
          <w:b/>
          <w:bCs/>
          <w:sz w:val="20"/>
          <w:szCs w:val="20"/>
          <w:lang w:eastAsia="ja-JP"/>
        </w:rPr>
        <w:t xml:space="preserve"> “sexual harassment” </w:t>
      </w:r>
      <w:r w:rsidRPr="001103E9">
        <w:rPr>
          <w:rFonts w:ascii="Comic Sans MS" w:eastAsia="Arial" w:hAnsi="Comic Sans MS" w:cs="Times New Roman"/>
          <w:sz w:val="20"/>
          <w:szCs w:val="20"/>
          <w:lang w:eastAsia="ja-JP"/>
        </w:rPr>
        <w:t>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Sexual harassment can include, but is not limited to</w:t>
      </w:r>
      <w:r w:rsidRPr="001103E9">
        <w:rPr>
          <w:rFonts w:ascii="Comic Sans MS" w:eastAsia="Arial" w:hAnsi="Comic Sans MS" w:cs="Times New Roman"/>
          <w:b/>
          <w:bCs/>
          <w:sz w:val="20"/>
          <w:szCs w:val="20"/>
          <w:lang w:eastAsia="ja-JP"/>
        </w:rPr>
        <w:t>:</w:t>
      </w:r>
    </w:p>
    <w:p w14:paraId="2A3B8449" w14:textId="77777777" w:rsidR="001103E9" w:rsidRPr="001103E9" w:rsidRDefault="001103E9" w:rsidP="0086069E">
      <w:pPr>
        <w:numPr>
          <w:ilvl w:val="0"/>
          <w:numId w:val="2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Sexual comments, such as sexual stories, lewd comments, sexual remarks about clothes and appearance, and sexualised name-calling.</w:t>
      </w:r>
    </w:p>
    <w:p w14:paraId="484EAB54" w14:textId="77777777" w:rsidR="001103E9" w:rsidRPr="001103E9" w:rsidRDefault="001103E9" w:rsidP="0086069E">
      <w:pPr>
        <w:numPr>
          <w:ilvl w:val="0"/>
          <w:numId w:val="2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Sexual “jokes” and taunting.</w:t>
      </w:r>
    </w:p>
    <w:p w14:paraId="0D0F81F2" w14:textId="77777777" w:rsidR="001103E9" w:rsidRPr="001103E9" w:rsidRDefault="001103E9" w:rsidP="0086069E">
      <w:pPr>
        <w:numPr>
          <w:ilvl w:val="0"/>
          <w:numId w:val="2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Physical behaviour, such as deliberately brushing against someone, interfering with someone’s clothes, and displaying images of a sexual nature.</w:t>
      </w:r>
    </w:p>
    <w:p w14:paraId="26F8DEE2" w14:textId="77777777" w:rsidR="001103E9" w:rsidRPr="001103E9" w:rsidRDefault="001103E9" w:rsidP="0086069E">
      <w:pPr>
        <w:numPr>
          <w:ilvl w:val="0"/>
          <w:numId w:val="2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Online sexual harassment, which may be standalone or part of a wider pattern of sexual harassment and/or sexual violence. This includes: </w:t>
      </w:r>
    </w:p>
    <w:p w14:paraId="348B3FE5" w14:textId="77777777" w:rsidR="001103E9" w:rsidRPr="001103E9" w:rsidRDefault="001103E9" w:rsidP="0086069E">
      <w:pPr>
        <w:numPr>
          <w:ilvl w:val="1"/>
          <w:numId w:val="27"/>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consensual and non-consensual sharing of nude and semi-nude images and/or videos.</w:t>
      </w:r>
    </w:p>
    <w:p w14:paraId="5D1F0C15" w14:textId="77777777" w:rsidR="001103E9" w:rsidRPr="001103E9" w:rsidRDefault="001103E9" w:rsidP="0086069E">
      <w:pPr>
        <w:numPr>
          <w:ilvl w:val="1"/>
          <w:numId w:val="27"/>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Sharing unwanted explicit content.</w:t>
      </w:r>
    </w:p>
    <w:p w14:paraId="0B1F5DF2" w14:textId="77777777" w:rsidR="001103E9" w:rsidRPr="001103E9" w:rsidRDefault="001103E9" w:rsidP="0086069E">
      <w:pPr>
        <w:numPr>
          <w:ilvl w:val="1"/>
          <w:numId w:val="27"/>
        </w:numPr>
        <w:spacing w:after="200" w:line="240" w:lineRule="auto"/>
        <w:jc w:val="both"/>
        <w:rPr>
          <w:rFonts w:ascii="Comic Sans MS" w:eastAsia="Arial" w:hAnsi="Comic Sans MS" w:cs="Times New Roman"/>
          <w:sz w:val="20"/>
          <w:szCs w:val="20"/>
          <w:lang w:eastAsia="ja-JP"/>
        </w:rPr>
      </w:pPr>
      <w:proofErr w:type="spellStart"/>
      <w:r w:rsidRPr="001103E9">
        <w:rPr>
          <w:rFonts w:ascii="Comic Sans MS" w:eastAsia="Arial" w:hAnsi="Comic Sans MS" w:cs="Times New Roman"/>
          <w:sz w:val="20"/>
          <w:szCs w:val="20"/>
          <w:lang w:eastAsia="ja-JP"/>
        </w:rPr>
        <w:t>Upskirting</w:t>
      </w:r>
      <w:proofErr w:type="spellEnd"/>
      <w:r w:rsidRPr="001103E9">
        <w:rPr>
          <w:rFonts w:ascii="Comic Sans MS" w:eastAsia="Arial" w:hAnsi="Comic Sans MS" w:cs="Times New Roman"/>
          <w:sz w:val="20"/>
          <w:szCs w:val="20"/>
          <w:lang w:eastAsia="ja-JP"/>
        </w:rPr>
        <w:t>.</w:t>
      </w:r>
    </w:p>
    <w:p w14:paraId="4D63B7FF" w14:textId="77777777" w:rsidR="001103E9" w:rsidRPr="001103E9" w:rsidRDefault="001103E9" w:rsidP="0086069E">
      <w:pPr>
        <w:numPr>
          <w:ilvl w:val="1"/>
          <w:numId w:val="27"/>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Sexualised online bullying. </w:t>
      </w:r>
    </w:p>
    <w:p w14:paraId="05969C7D" w14:textId="77777777" w:rsidR="001103E9" w:rsidRPr="001103E9" w:rsidRDefault="001103E9" w:rsidP="0086069E">
      <w:pPr>
        <w:numPr>
          <w:ilvl w:val="1"/>
          <w:numId w:val="27"/>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Unwanted sexual comments and messages, including on social media. </w:t>
      </w:r>
    </w:p>
    <w:p w14:paraId="7DFE1BA2" w14:textId="77777777" w:rsidR="001103E9" w:rsidRPr="001103E9" w:rsidRDefault="001103E9" w:rsidP="0086069E">
      <w:pPr>
        <w:numPr>
          <w:ilvl w:val="1"/>
          <w:numId w:val="27"/>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Sexual exploitation, coercion, and threats. </w:t>
      </w:r>
    </w:p>
    <w:p w14:paraId="294E6303" w14:textId="77777777" w:rsidR="001103E9" w:rsidRPr="001103E9" w:rsidRDefault="001103E9" w:rsidP="001103E9">
      <w:pPr>
        <w:spacing w:after="200" w:line="276" w:lineRule="auto"/>
        <w:jc w:val="both"/>
        <w:rPr>
          <w:rFonts w:ascii="Comic Sans MS" w:eastAsia="Arial" w:hAnsi="Comic Sans MS" w:cs="Times New Roman"/>
          <w:sz w:val="20"/>
          <w:szCs w:val="20"/>
          <w:lang w:eastAsia="ja-JP"/>
        </w:rPr>
      </w:pPr>
      <w:proofErr w:type="spellStart"/>
      <w:r w:rsidRPr="001103E9">
        <w:rPr>
          <w:rFonts w:ascii="Comic Sans MS" w:eastAsia="Arial" w:hAnsi="Comic Sans MS" w:cs="Times New Roman"/>
          <w:b/>
          <w:sz w:val="20"/>
          <w:szCs w:val="20"/>
          <w:lang w:eastAsia="ja-JP"/>
        </w:rPr>
        <w:t>Upskirting</w:t>
      </w:r>
      <w:proofErr w:type="spellEnd"/>
      <w:r w:rsidRPr="001103E9">
        <w:rPr>
          <w:rFonts w:ascii="Comic Sans MS" w:eastAsia="Arial" w:hAnsi="Comic Sans MS" w:cs="Times New Roman"/>
          <w:b/>
          <w:sz w:val="20"/>
          <w:szCs w:val="20"/>
          <w:lang w:eastAsia="ja-JP"/>
        </w:rPr>
        <w:t xml:space="preserve"> </w:t>
      </w:r>
      <w:r w:rsidRPr="001103E9">
        <w:rPr>
          <w:rFonts w:ascii="Comic Sans MS" w:eastAsia="Arial" w:hAnsi="Comic Sans MS" w:cs="Times New Roman"/>
          <w:sz w:val="20"/>
          <w:szCs w:val="20"/>
          <w:lang w:eastAsia="ja-JP"/>
        </w:rPr>
        <w:t xml:space="preserve">refers to the act, as identified the Voyeurism (Offences) Act 2019, of taking a picture or video under another person’s clothing, without their knowledge or consent, with the intention </w:t>
      </w:r>
      <w:r w:rsidRPr="001103E9">
        <w:rPr>
          <w:rFonts w:ascii="Comic Sans MS" w:eastAsia="Arial" w:hAnsi="Comic Sans MS" w:cs="Times New Roman"/>
          <w:sz w:val="20"/>
          <w:szCs w:val="20"/>
          <w:lang w:eastAsia="ja-JP"/>
        </w:rPr>
        <w:lastRenderedPageBreak/>
        <w:t xml:space="preserve">of viewing that person’s genitals or buttocks, with or without clothing, to obtain sexual gratification, or cause the victim humiliation, distress or alarm. </w:t>
      </w:r>
      <w:proofErr w:type="spellStart"/>
      <w:r w:rsidRPr="001103E9">
        <w:rPr>
          <w:rFonts w:ascii="Comic Sans MS" w:eastAsia="Arial" w:hAnsi="Comic Sans MS" w:cs="Times New Roman"/>
          <w:sz w:val="20"/>
          <w:szCs w:val="20"/>
          <w:lang w:eastAsia="ja-JP"/>
        </w:rPr>
        <w:t>Upskirting</w:t>
      </w:r>
      <w:proofErr w:type="spellEnd"/>
      <w:r w:rsidRPr="001103E9">
        <w:rPr>
          <w:rFonts w:ascii="Comic Sans MS" w:eastAsia="Arial" w:hAnsi="Comic Sans MS" w:cs="Times New Roman"/>
          <w:sz w:val="20"/>
          <w:szCs w:val="20"/>
          <w:lang w:eastAsia="ja-JP"/>
        </w:rPr>
        <w:t xml:space="preserve"> is a criminal offence. Anyone, including pupils and staff, of any gender can be a victim of </w:t>
      </w:r>
      <w:proofErr w:type="spellStart"/>
      <w:r w:rsidRPr="001103E9">
        <w:rPr>
          <w:rFonts w:ascii="Comic Sans MS" w:eastAsia="Arial" w:hAnsi="Comic Sans MS" w:cs="Times New Roman"/>
          <w:sz w:val="20"/>
          <w:szCs w:val="20"/>
          <w:lang w:eastAsia="ja-JP"/>
        </w:rPr>
        <w:t>upskirting</w:t>
      </w:r>
      <w:proofErr w:type="spellEnd"/>
      <w:r w:rsidRPr="001103E9">
        <w:rPr>
          <w:rFonts w:ascii="Comic Sans MS" w:eastAsia="Arial" w:hAnsi="Comic Sans MS" w:cs="Times New Roman"/>
          <w:sz w:val="20"/>
          <w:szCs w:val="20"/>
          <w:lang w:eastAsia="ja-JP"/>
        </w:rPr>
        <w:t>.</w:t>
      </w:r>
    </w:p>
    <w:p w14:paraId="3F393C10" w14:textId="77777777" w:rsidR="001103E9" w:rsidRPr="001103E9" w:rsidRDefault="001103E9" w:rsidP="001103E9">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Consensual and non-consensual sharing of nude and semi-nude images and/or videos</w:t>
      </w:r>
      <w:r w:rsidRPr="001103E9">
        <w:rPr>
          <w:rFonts w:ascii="Comic Sans MS" w:eastAsia="Arial" w:hAnsi="Comic Sans MS" w:cs="Times New Roman"/>
          <w:sz w:val="20"/>
          <w:szCs w:val="20"/>
          <w:lang w:eastAsia="ja-JP"/>
        </w:rPr>
        <w:t xml:space="preserve">, colloquially known as </w:t>
      </w:r>
      <w:r w:rsidRPr="001103E9">
        <w:rPr>
          <w:rFonts w:ascii="Comic Sans MS" w:eastAsia="Arial" w:hAnsi="Comic Sans MS" w:cs="Times New Roman"/>
          <w:b/>
          <w:bCs/>
          <w:sz w:val="20"/>
          <w:szCs w:val="20"/>
          <w:lang w:eastAsia="ja-JP"/>
        </w:rPr>
        <w:t>“sexting” and "youth produced imagery"</w:t>
      </w:r>
      <w:r w:rsidRPr="001103E9">
        <w:rPr>
          <w:rFonts w:ascii="Comic Sans MS" w:eastAsia="Arial" w:hAnsi="Comic Sans MS" w:cs="Times New Roman"/>
          <w:sz w:val="20"/>
          <w:szCs w:val="20"/>
          <w:lang w:eastAsia="ja-JP"/>
        </w:rPr>
        <w:t xml:space="preserve">, is defined as the sharing between pupils of sexually explicit content, including indecent imagery. </w:t>
      </w:r>
      <w:r w:rsidRPr="001103E9">
        <w:rPr>
          <w:rFonts w:ascii="Comic Sans MS" w:eastAsia="Arial" w:hAnsi="Comic Sans MS" w:cs="Times New Roman"/>
          <w:b/>
          <w:bCs/>
          <w:sz w:val="20"/>
          <w:szCs w:val="20"/>
          <w:lang w:eastAsia="ja-JP"/>
        </w:rPr>
        <w:t xml:space="preserve">Indecent imagery </w:t>
      </w:r>
      <w:r w:rsidRPr="001103E9">
        <w:rPr>
          <w:rFonts w:ascii="Comic Sans MS" w:eastAsia="Arial" w:hAnsi="Comic Sans MS" w:cs="Times New Roman"/>
          <w:sz w:val="20"/>
          <w:szCs w:val="20"/>
          <w:lang w:eastAsia="ja-JP"/>
        </w:rPr>
        <w:t>is defined as an image which meets one or more of the following criteria:</w:t>
      </w:r>
    </w:p>
    <w:p w14:paraId="11C200B7" w14:textId="77777777" w:rsidR="001103E9" w:rsidRPr="001103E9" w:rsidRDefault="001103E9" w:rsidP="0086069E">
      <w:pPr>
        <w:numPr>
          <w:ilvl w:val="0"/>
          <w:numId w:val="7"/>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Nude or semi-nude sexual posing</w:t>
      </w:r>
    </w:p>
    <w:p w14:paraId="5AA22A38" w14:textId="77777777" w:rsidR="001103E9" w:rsidRPr="001103E9" w:rsidRDefault="001103E9" w:rsidP="0086069E">
      <w:pPr>
        <w:numPr>
          <w:ilvl w:val="0"/>
          <w:numId w:val="7"/>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 child touching themselves in a sexual way</w:t>
      </w:r>
    </w:p>
    <w:p w14:paraId="1A3A99F6" w14:textId="77777777" w:rsidR="001103E9" w:rsidRPr="001103E9" w:rsidRDefault="001103E9" w:rsidP="0086069E">
      <w:pPr>
        <w:numPr>
          <w:ilvl w:val="0"/>
          <w:numId w:val="7"/>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Any sexual activity involving a child</w:t>
      </w:r>
    </w:p>
    <w:p w14:paraId="55313042" w14:textId="77777777" w:rsidR="001103E9" w:rsidRPr="001103E9" w:rsidRDefault="001103E9" w:rsidP="0086069E">
      <w:pPr>
        <w:numPr>
          <w:ilvl w:val="0"/>
          <w:numId w:val="7"/>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Someone hurting a child sexually</w:t>
      </w:r>
    </w:p>
    <w:p w14:paraId="5B152F2A" w14:textId="77777777" w:rsidR="001103E9" w:rsidRPr="001103E9" w:rsidRDefault="001103E9" w:rsidP="0086069E">
      <w:pPr>
        <w:numPr>
          <w:ilvl w:val="0"/>
          <w:numId w:val="7"/>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Sexual activity that involves animals</w:t>
      </w:r>
    </w:p>
    <w:p w14:paraId="012B4502" w14:textId="77777777" w:rsidR="001103E9" w:rsidRPr="001103E9" w:rsidRDefault="001103E9" w:rsidP="001103E9">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Consent</w:t>
      </w:r>
      <w:r w:rsidRPr="001103E9">
        <w:rPr>
          <w:rFonts w:ascii="Comic Sans MS" w:eastAsia="Arial" w:hAnsi="Comic Sans MS" w:cs="Times New Roman"/>
          <w:sz w:val="20"/>
          <w:szCs w:val="20"/>
          <w:lang w:eastAsia="ja-JP"/>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13 can never consent to any sexual activity. The age of consent is 16.</w:t>
      </w:r>
    </w:p>
    <w:p w14:paraId="74030C54" w14:textId="77777777" w:rsidR="001103E9" w:rsidRPr="001103E9" w:rsidRDefault="001103E9" w:rsidP="0086069E">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 xml:space="preserve">Law and Guidance </w:t>
      </w:r>
    </w:p>
    <w:p w14:paraId="33FCF1F9" w14:textId="77777777" w:rsidR="001103E9" w:rsidRPr="001103E9" w:rsidRDefault="001103E9" w:rsidP="001103E9">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This policy has due regard to all relevant legislation and statutory guidance including, but not limited to:  </w:t>
      </w:r>
    </w:p>
    <w:p w14:paraId="09DB9B6D" w14:textId="77777777" w:rsidR="001103E9" w:rsidRPr="001103E9" w:rsidRDefault="00263A3E" w:rsidP="0086069E">
      <w:pPr>
        <w:numPr>
          <w:ilvl w:val="0"/>
          <w:numId w:val="8"/>
        </w:numPr>
        <w:spacing w:after="200" w:line="276" w:lineRule="auto"/>
        <w:jc w:val="both"/>
        <w:rPr>
          <w:rFonts w:ascii="Comic Sans MS" w:eastAsia="Arial" w:hAnsi="Comic Sans MS" w:cs="Times New Roman"/>
          <w:sz w:val="20"/>
          <w:szCs w:val="20"/>
          <w:lang w:eastAsia="ja-JP"/>
        </w:rPr>
      </w:pPr>
      <w:hyperlink r:id="rId8" w:history="1">
        <w:r w:rsidR="001103E9" w:rsidRPr="001103E9">
          <w:rPr>
            <w:rStyle w:val="Hyperlink"/>
            <w:rFonts w:ascii="Comic Sans MS" w:eastAsia="Arial" w:hAnsi="Comic Sans MS" w:cs="Times New Roman"/>
            <w:b/>
            <w:sz w:val="20"/>
            <w:szCs w:val="20"/>
            <w:lang w:eastAsia="ja-JP"/>
          </w:rPr>
          <w:t>Education Act 2002</w:t>
        </w:r>
      </w:hyperlink>
      <w:r w:rsidR="001103E9" w:rsidRPr="001103E9">
        <w:rPr>
          <w:rFonts w:ascii="Comic Sans MS" w:eastAsia="Arial" w:hAnsi="Comic Sans MS" w:cs="Times New Roman"/>
          <w:sz w:val="20"/>
          <w:szCs w:val="20"/>
          <w:lang w:eastAsia="ja-JP"/>
        </w:rPr>
        <w:t xml:space="preserve">: Section 175 of the Education Act 2002 requires local education authorities and the governors of maintained schools and further education (FE) colleges to </w:t>
      </w:r>
      <w:proofErr w:type="gramStart"/>
      <w:r w:rsidR="001103E9" w:rsidRPr="001103E9">
        <w:rPr>
          <w:rFonts w:ascii="Comic Sans MS" w:eastAsia="Arial" w:hAnsi="Comic Sans MS" w:cs="Times New Roman"/>
          <w:sz w:val="20"/>
          <w:szCs w:val="20"/>
          <w:lang w:eastAsia="ja-JP"/>
        </w:rPr>
        <w:t>make arrangements</w:t>
      </w:r>
      <w:proofErr w:type="gramEnd"/>
      <w:r w:rsidR="001103E9" w:rsidRPr="001103E9">
        <w:rPr>
          <w:rFonts w:ascii="Comic Sans MS" w:eastAsia="Arial" w:hAnsi="Comic Sans MS" w:cs="Times New Roman"/>
          <w:sz w:val="20"/>
          <w:szCs w:val="20"/>
          <w:lang w:eastAsia="ja-JP"/>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490CB438" w14:textId="77777777" w:rsidR="001103E9" w:rsidRPr="001103E9" w:rsidRDefault="00263A3E" w:rsidP="0086069E">
      <w:pPr>
        <w:numPr>
          <w:ilvl w:val="0"/>
          <w:numId w:val="8"/>
        </w:numPr>
        <w:spacing w:after="200" w:line="276" w:lineRule="auto"/>
        <w:jc w:val="both"/>
        <w:rPr>
          <w:rFonts w:ascii="Comic Sans MS" w:eastAsia="Arial" w:hAnsi="Comic Sans MS" w:cs="Times New Roman"/>
          <w:sz w:val="20"/>
          <w:szCs w:val="20"/>
          <w:lang w:eastAsia="ja-JP"/>
        </w:rPr>
      </w:pPr>
      <w:hyperlink r:id="rId9" w:history="1">
        <w:r w:rsidR="001103E9" w:rsidRPr="001103E9">
          <w:rPr>
            <w:rStyle w:val="Hyperlink"/>
            <w:rFonts w:ascii="Comic Sans MS" w:eastAsia="Arial" w:hAnsi="Comic Sans MS" w:cs="Times New Roman"/>
            <w:b/>
            <w:sz w:val="20"/>
            <w:szCs w:val="20"/>
            <w:lang w:eastAsia="ja-JP"/>
          </w:rPr>
          <w:t>Working Together to Safeguard Children 2018</w:t>
        </w:r>
      </w:hyperlink>
      <w:r w:rsidR="001103E9" w:rsidRPr="001103E9">
        <w:rPr>
          <w:rFonts w:ascii="Comic Sans MS" w:eastAsia="Arial" w:hAnsi="Comic Sans MS" w:cs="Times New Roman"/>
          <w:sz w:val="20"/>
          <w:szCs w:val="20"/>
          <w:lang w:eastAsia="ja-JP"/>
        </w:rPr>
        <w:t xml:space="preserve"> guides education establishments of their role within inter-agency working to safeguard and promote the welfare of children. This is </w:t>
      </w:r>
      <w:r w:rsidR="001103E9" w:rsidRPr="001103E9">
        <w:rPr>
          <w:rFonts w:ascii="Comic Sans MS" w:eastAsia="Arial" w:hAnsi="Comic Sans MS" w:cs="Times New Roman"/>
          <w:b/>
          <w:bCs/>
          <w:sz w:val="20"/>
          <w:szCs w:val="20"/>
          <w:lang w:eastAsia="ja-JP"/>
        </w:rPr>
        <w:t>the government's statutory guidance for all organisations and agencies</w:t>
      </w:r>
      <w:r w:rsidR="001103E9" w:rsidRPr="001103E9">
        <w:rPr>
          <w:rFonts w:ascii="Comic Sans MS" w:eastAsia="Arial" w:hAnsi="Comic Sans MS" w:cs="Times New Roman"/>
          <w:sz w:val="20"/>
          <w:szCs w:val="20"/>
          <w:lang w:eastAsia="ja-JP"/>
        </w:rPr>
        <w:t> who work with, or carry out work related to, children in the United Kingdom.</w:t>
      </w:r>
    </w:p>
    <w:p w14:paraId="213B927B" w14:textId="77777777" w:rsidR="001103E9" w:rsidRPr="001103E9" w:rsidRDefault="00263A3E" w:rsidP="0086069E">
      <w:pPr>
        <w:numPr>
          <w:ilvl w:val="0"/>
          <w:numId w:val="8"/>
        </w:numPr>
        <w:spacing w:after="200" w:line="276" w:lineRule="auto"/>
        <w:rPr>
          <w:rFonts w:ascii="Comic Sans MS" w:eastAsia="Arial" w:hAnsi="Comic Sans MS" w:cs="Times New Roman"/>
          <w:sz w:val="20"/>
          <w:szCs w:val="20"/>
          <w:lang w:eastAsia="ja-JP"/>
        </w:rPr>
      </w:pPr>
      <w:hyperlink r:id="rId10" w:history="1">
        <w:r w:rsidR="001103E9" w:rsidRPr="001103E9">
          <w:rPr>
            <w:rStyle w:val="Hyperlink"/>
            <w:rFonts w:ascii="Comic Sans MS" w:eastAsia="Arial" w:hAnsi="Comic Sans MS" w:cs="Times New Roman"/>
            <w:b/>
            <w:sz w:val="20"/>
            <w:szCs w:val="20"/>
            <w:lang w:eastAsia="ja-JP"/>
          </w:rPr>
          <w:t>Keeping Children Safe in Education, September 2023</w:t>
        </w:r>
      </w:hyperlink>
      <w:r w:rsidR="001103E9" w:rsidRPr="001103E9">
        <w:rPr>
          <w:rFonts w:ascii="Comic Sans MS" w:eastAsia="Arial" w:hAnsi="Comic Sans MS" w:cs="Times New Roman"/>
          <w:sz w:val="20"/>
          <w:szCs w:val="20"/>
          <w:lang w:eastAsia="ja-JP"/>
        </w:rPr>
        <w:t xml:space="preserve">: The Department for Education (DfE) has updated the statutory safeguarding and child protection guidance for schools and colleges in England, Keeping Children Safe in Education. This guidance sets out what </w:t>
      </w:r>
      <w:r w:rsidR="001103E9" w:rsidRPr="001103E9">
        <w:rPr>
          <w:rFonts w:ascii="Comic Sans MS" w:eastAsia="Arial" w:hAnsi="Comic Sans MS" w:cs="Times New Roman"/>
          <w:sz w:val="20"/>
          <w:szCs w:val="20"/>
          <w:lang w:eastAsia="ja-JP"/>
        </w:rPr>
        <w:lastRenderedPageBreak/>
        <w:t>schools and colleges in England must do to safeguard and promote the welfare of children and young people under the age of 18.</w:t>
      </w:r>
    </w:p>
    <w:p w14:paraId="178A7536" w14:textId="77777777" w:rsidR="001103E9" w:rsidRPr="001103E9" w:rsidRDefault="00263A3E" w:rsidP="0086069E">
      <w:pPr>
        <w:numPr>
          <w:ilvl w:val="0"/>
          <w:numId w:val="8"/>
        </w:numPr>
        <w:spacing w:after="200" w:line="276" w:lineRule="auto"/>
        <w:rPr>
          <w:rFonts w:ascii="Comic Sans MS" w:eastAsia="Arial" w:hAnsi="Comic Sans MS" w:cs="Times New Roman"/>
          <w:b/>
          <w:i/>
          <w:iCs/>
          <w:sz w:val="20"/>
          <w:szCs w:val="20"/>
          <w:lang w:eastAsia="ja-JP"/>
        </w:rPr>
      </w:pPr>
      <w:hyperlink r:id="rId11" w:history="1">
        <w:r w:rsidR="001103E9" w:rsidRPr="001103E9">
          <w:rPr>
            <w:rStyle w:val="Hyperlink"/>
            <w:rFonts w:ascii="Comic Sans MS" w:eastAsia="Arial" w:hAnsi="Comic Sans MS" w:cs="Times New Roman"/>
            <w:b/>
            <w:sz w:val="20"/>
            <w:szCs w:val="20"/>
            <w:lang w:eastAsia="ja-JP"/>
          </w:rPr>
          <w:t>Guidance for Safer Working Practice 2022</w:t>
        </w:r>
      </w:hyperlink>
    </w:p>
    <w:p w14:paraId="0A4F3E6F" w14:textId="77777777" w:rsidR="001103E9" w:rsidRPr="001103E9" w:rsidRDefault="001103E9" w:rsidP="0086069E">
      <w:pPr>
        <w:numPr>
          <w:ilvl w:val="0"/>
          <w:numId w:val="8"/>
        </w:numPr>
        <w:spacing w:after="200" w:line="276" w:lineRule="auto"/>
        <w:rPr>
          <w:rFonts w:ascii="Comic Sans MS" w:eastAsia="Arial" w:hAnsi="Comic Sans MS" w:cs="Times New Roman"/>
          <w:b/>
          <w:sz w:val="20"/>
          <w:szCs w:val="20"/>
          <w:u w:val="single"/>
          <w:lang w:eastAsia="ja-JP"/>
        </w:rPr>
      </w:pPr>
      <w:r w:rsidRPr="001103E9">
        <w:rPr>
          <w:rFonts w:ascii="Comic Sans MS" w:eastAsia="Arial" w:hAnsi="Comic Sans MS" w:cs="Times New Roman"/>
          <w:b/>
          <w:sz w:val="20"/>
          <w:szCs w:val="20"/>
          <w:u w:val="single"/>
          <w:lang w:eastAsia="ja-JP"/>
        </w:rPr>
        <w:t xml:space="preserve">The Children Act </w:t>
      </w:r>
      <w:hyperlink r:id="rId12" w:history="1">
        <w:r w:rsidRPr="001103E9">
          <w:rPr>
            <w:rStyle w:val="Hyperlink"/>
            <w:rFonts w:ascii="Comic Sans MS" w:eastAsia="Arial" w:hAnsi="Comic Sans MS" w:cs="Times New Roman"/>
            <w:b/>
            <w:sz w:val="20"/>
            <w:szCs w:val="20"/>
            <w:lang w:eastAsia="ja-JP"/>
          </w:rPr>
          <w:t>1989</w:t>
        </w:r>
      </w:hyperlink>
      <w:r w:rsidRPr="001103E9">
        <w:rPr>
          <w:rFonts w:ascii="Comic Sans MS" w:eastAsia="Arial" w:hAnsi="Comic Sans MS" w:cs="Times New Roman"/>
          <w:b/>
          <w:sz w:val="20"/>
          <w:szCs w:val="20"/>
          <w:u w:val="single"/>
          <w:lang w:eastAsia="ja-JP"/>
        </w:rPr>
        <w:t xml:space="preserve"> &amp; </w:t>
      </w:r>
      <w:hyperlink r:id="rId13" w:history="1">
        <w:r w:rsidRPr="001103E9">
          <w:rPr>
            <w:rStyle w:val="Hyperlink"/>
            <w:rFonts w:ascii="Comic Sans MS" w:eastAsia="Arial" w:hAnsi="Comic Sans MS" w:cs="Times New Roman"/>
            <w:b/>
            <w:sz w:val="20"/>
            <w:szCs w:val="20"/>
            <w:lang w:eastAsia="ja-JP"/>
          </w:rPr>
          <w:t>2004</w:t>
        </w:r>
      </w:hyperlink>
    </w:p>
    <w:p w14:paraId="294146BA"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14" w:history="1">
        <w:r w:rsidR="001103E9" w:rsidRPr="001103E9">
          <w:rPr>
            <w:rStyle w:val="Hyperlink"/>
            <w:rFonts w:ascii="Comic Sans MS" w:eastAsia="Arial" w:hAnsi="Comic Sans MS" w:cs="Times New Roman"/>
            <w:b/>
            <w:sz w:val="20"/>
            <w:szCs w:val="20"/>
            <w:lang w:eastAsia="ja-JP"/>
          </w:rPr>
          <w:t>The Prevent Duty</w:t>
        </w:r>
      </w:hyperlink>
      <w:r w:rsidR="001103E9" w:rsidRPr="001103E9">
        <w:rPr>
          <w:rFonts w:ascii="Comic Sans MS" w:eastAsia="Arial" w:hAnsi="Comic Sans MS" w:cs="Times New Roman"/>
          <w:b/>
          <w:sz w:val="20"/>
          <w:szCs w:val="20"/>
          <w:u w:val="single"/>
          <w:lang w:eastAsia="ja-JP"/>
        </w:rPr>
        <w:t xml:space="preserve"> – </w:t>
      </w:r>
      <w:r w:rsidR="001103E9" w:rsidRPr="001103E9">
        <w:rPr>
          <w:rFonts w:ascii="Comic Sans MS" w:eastAsia="Arial" w:hAnsi="Comic Sans MS" w:cs="Times New Roman"/>
          <w:sz w:val="20"/>
          <w:szCs w:val="20"/>
          <w:lang w:eastAsia="ja-JP"/>
        </w:rPr>
        <w:t>The Prevent duty is </w:t>
      </w:r>
      <w:r w:rsidR="001103E9" w:rsidRPr="001103E9">
        <w:rPr>
          <w:rFonts w:ascii="Comic Sans MS" w:eastAsia="Arial" w:hAnsi="Comic Sans MS" w:cs="Times New Roman"/>
          <w:b/>
          <w:bCs/>
          <w:sz w:val="20"/>
          <w:szCs w:val="20"/>
          <w:lang w:eastAsia="ja-JP"/>
        </w:rPr>
        <w:t>the duty in the Counter-Terrorism and Security Act 2015</w:t>
      </w:r>
      <w:r w:rsidR="001103E9" w:rsidRPr="001103E9">
        <w:rPr>
          <w:rFonts w:ascii="Comic Sans MS" w:eastAsia="Arial" w:hAnsi="Comic Sans MS" w:cs="Times New Roman"/>
          <w:sz w:val="20"/>
          <w:szCs w:val="20"/>
          <w:lang w:eastAsia="ja-JP"/>
        </w:rPr>
        <w:t xml:space="preserve"> that’s sets out guidance for the LA and its partners to have due regard to the need to prevent people from being drawn into terrorism.</w:t>
      </w:r>
    </w:p>
    <w:p w14:paraId="4F15C950"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15" w:history="1">
        <w:r w:rsidR="001103E9" w:rsidRPr="001103E9">
          <w:rPr>
            <w:rStyle w:val="Hyperlink"/>
            <w:rFonts w:ascii="Comic Sans MS" w:eastAsia="Arial" w:hAnsi="Comic Sans MS" w:cs="Times New Roman"/>
            <w:b/>
            <w:sz w:val="20"/>
            <w:szCs w:val="20"/>
            <w:lang w:eastAsia="ja-JP"/>
          </w:rPr>
          <w:t xml:space="preserve">Female Genital Mutilation Act 2003 </w:t>
        </w:r>
      </w:hyperlink>
      <w:r w:rsidR="001103E9" w:rsidRPr="001103E9">
        <w:rPr>
          <w:rFonts w:ascii="Comic Sans MS" w:eastAsia="Arial" w:hAnsi="Comic Sans MS" w:cs="Times New Roman"/>
          <w:sz w:val="20"/>
          <w:szCs w:val="20"/>
          <w:lang w:eastAsia="ja-JP"/>
        </w:rPr>
        <w:t xml:space="preserve"> as inserted by the Serious Crime Act 2015</w:t>
      </w:r>
    </w:p>
    <w:p w14:paraId="11D8E652"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16" w:history="1">
        <w:r w:rsidR="001103E9" w:rsidRPr="001103E9">
          <w:rPr>
            <w:rStyle w:val="Hyperlink"/>
            <w:rFonts w:ascii="Comic Sans MS" w:eastAsia="Arial" w:hAnsi="Comic Sans MS" w:cs="Times New Roman"/>
            <w:b/>
            <w:sz w:val="20"/>
            <w:szCs w:val="20"/>
            <w:lang w:eastAsia="ja-JP"/>
          </w:rPr>
          <w:t>Sexual Offences Act 2003</w:t>
        </w:r>
      </w:hyperlink>
    </w:p>
    <w:p w14:paraId="68073F0C"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17" w:history="1">
        <w:r w:rsidR="001103E9" w:rsidRPr="001103E9">
          <w:rPr>
            <w:rStyle w:val="Hyperlink"/>
            <w:rFonts w:ascii="Comic Sans MS" w:eastAsia="Arial" w:hAnsi="Comic Sans MS" w:cs="Times New Roman"/>
            <w:b/>
            <w:sz w:val="20"/>
            <w:szCs w:val="20"/>
            <w:lang w:eastAsia="ja-JP"/>
          </w:rPr>
          <w:t>Equality Act 2010</w:t>
        </w:r>
      </w:hyperlink>
    </w:p>
    <w:p w14:paraId="248EB794"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18" w:history="1">
        <w:r w:rsidR="001103E9" w:rsidRPr="001103E9">
          <w:rPr>
            <w:rStyle w:val="Hyperlink"/>
            <w:rFonts w:ascii="Comic Sans MS" w:eastAsia="Arial" w:hAnsi="Comic Sans MS" w:cs="Times New Roman"/>
            <w:b/>
            <w:sz w:val="20"/>
            <w:szCs w:val="20"/>
            <w:lang w:eastAsia="ja-JP"/>
          </w:rPr>
          <w:t>Counter-Terrorism and Security Act 2015</w:t>
        </w:r>
      </w:hyperlink>
    </w:p>
    <w:p w14:paraId="43F94704"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19" w:history="1">
        <w:r w:rsidR="001103E9" w:rsidRPr="001103E9">
          <w:rPr>
            <w:rStyle w:val="Hyperlink"/>
            <w:rFonts w:ascii="Comic Sans MS" w:eastAsia="Arial" w:hAnsi="Comic Sans MS" w:cs="Times New Roman"/>
            <w:b/>
            <w:sz w:val="20"/>
            <w:szCs w:val="20"/>
            <w:lang w:eastAsia="ja-JP"/>
          </w:rPr>
          <w:t>Domestic Abuse Act 2021</w:t>
        </w:r>
      </w:hyperlink>
    </w:p>
    <w:p w14:paraId="4E505F01"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20" w:history="1">
        <w:r w:rsidR="001103E9" w:rsidRPr="001103E9">
          <w:rPr>
            <w:rStyle w:val="Hyperlink"/>
            <w:rFonts w:ascii="Comic Sans MS" w:eastAsia="Arial" w:hAnsi="Comic Sans MS" w:cs="Times New Roman"/>
            <w:b/>
            <w:sz w:val="20"/>
            <w:szCs w:val="20"/>
            <w:lang w:eastAsia="ja-JP"/>
          </w:rPr>
          <w:t>Childcare (Disqualification) and Childcare (Early Years Provision Free of Charge) Regulations 2018</w:t>
        </w:r>
      </w:hyperlink>
      <w:r w:rsidR="001103E9" w:rsidRPr="001103E9">
        <w:rPr>
          <w:rFonts w:ascii="Comic Sans MS" w:eastAsia="Arial" w:hAnsi="Comic Sans MS" w:cs="Times New Roman"/>
          <w:b/>
          <w:sz w:val="20"/>
          <w:szCs w:val="20"/>
          <w:u w:val="single"/>
          <w:lang w:eastAsia="ja-JP"/>
        </w:rPr>
        <w:t xml:space="preserve"> (only primary)</w:t>
      </w:r>
    </w:p>
    <w:p w14:paraId="13279B41"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21" w:history="1">
        <w:r w:rsidR="001103E9" w:rsidRPr="001103E9">
          <w:rPr>
            <w:rStyle w:val="Hyperlink"/>
            <w:rFonts w:ascii="Comic Sans MS" w:eastAsia="Arial" w:hAnsi="Comic Sans MS" w:cs="Times New Roman"/>
            <w:b/>
            <w:sz w:val="20"/>
            <w:szCs w:val="20"/>
            <w:lang w:eastAsia="ja-JP"/>
          </w:rPr>
          <w:t>PACE Code C 2019</w:t>
        </w:r>
      </w:hyperlink>
      <w:r w:rsidR="001103E9" w:rsidRPr="001103E9">
        <w:rPr>
          <w:rFonts w:ascii="Comic Sans MS" w:eastAsia="Arial" w:hAnsi="Comic Sans MS" w:cs="Times New Roman"/>
          <w:b/>
          <w:sz w:val="20"/>
          <w:szCs w:val="20"/>
          <w:u w:val="single"/>
          <w:lang w:eastAsia="ja-JP"/>
        </w:rPr>
        <w:t xml:space="preserve"> </w:t>
      </w:r>
    </w:p>
    <w:p w14:paraId="325A117A"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22" w:history="1">
        <w:r w:rsidR="001103E9" w:rsidRPr="001103E9">
          <w:rPr>
            <w:rStyle w:val="Hyperlink"/>
            <w:rFonts w:ascii="Comic Sans MS" w:eastAsia="Arial" w:hAnsi="Comic Sans MS" w:cs="Times New Roman"/>
            <w:b/>
            <w:sz w:val="20"/>
            <w:szCs w:val="20"/>
            <w:lang w:eastAsia="ja-JP"/>
          </w:rPr>
          <w:t>Data Protection Act 2018</w:t>
        </w:r>
      </w:hyperlink>
    </w:p>
    <w:p w14:paraId="4BA41EB4" w14:textId="77777777" w:rsidR="001103E9" w:rsidRPr="001103E9" w:rsidRDefault="00263A3E" w:rsidP="0086069E">
      <w:pPr>
        <w:numPr>
          <w:ilvl w:val="0"/>
          <w:numId w:val="8"/>
        </w:numPr>
        <w:spacing w:after="200" w:line="276" w:lineRule="auto"/>
        <w:rPr>
          <w:rFonts w:ascii="Comic Sans MS" w:eastAsia="Arial" w:hAnsi="Comic Sans MS" w:cs="Times New Roman"/>
          <w:b/>
          <w:sz w:val="20"/>
          <w:szCs w:val="20"/>
          <w:u w:val="single"/>
          <w:lang w:eastAsia="ja-JP"/>
        </w:rPr>
      </w:pPr>
      <w:hyperlink r:id="rId23" w:history="1">
        <w:r w:rsidR="001103E9" w:rsidRPr="001103E9">
          <w:rPr>
            <w:rStyle w:val="Hyperlink"/>
            <w:rFonts w:ascii="Comic Sans MS" w:eastAsia="Arial" w:hAnsi="Comic Sans MS" w:cs="Times New Roman"/>
            <w:b/>
            <w:sz w:val="20"/>
            <w:szCs w:val="20"/>
            <w:lang w:eastAsia="ja-JP"/>
          </w:rPr>
          <w:t>Marriage and Civil Partnership Act 2022</w:t>
        </w:r>
      </w:hyperlink>
    </w:p>
    <w:p w14:paraId="51AD206F" w14:textId="77777777" w:rsidR="001103E9" w:rsidRPr="001103E9" w:rsidRDefault="001103E9" w:rsidP="001103E9">
      <w:p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Relevant Non-statutory guidance</w:t>
      </w:r>
    </w:p>
    <w:p w14:paraId="79C2192A" w14:textId="77777777" w:rsidR="001103E9" w:rsidRPr="001103E9" w:rsidRDefault="001103E9" w:rsidP="0086069E">
      <w:pPr>
        <w:numPr>
          <w:ilvl w:val="0"/>
          <w:numId w:val="8"/>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DfE (2015) ‘</w:t>
      </w:r>
      <w:hyperlink r:id="rId24" w:history="1">
        <w:r w:rsidRPr="001103E9">
          <w:rPr>
            <w:rStyle w:val="Hyperlink"/>
            <w:rFonts w:ascii="Comic Sans MS" w:eastAsia="Arial" w:hAnsi="Comic Sans MS" w:cs="Times New Roman"/>
            <w:sz w:val="20"/>
            <w:szCs w:val="20"/>
            <w:lang w:eastAsia="ja-JP"/>
          </w:rPr>
          <w:t>What to do if you’re worried a child is being abused’</w:t>
        </w:r>
      </w:hyperlink>
    </w:p>
    <w:p w14:paraId="264C4E1B" w14:textId="77777777" w:rsidR="001103E9" w:rsidRPr="001103E9" w:rsidRDefault="001103E9" w:rsidP="0086069E">
      <w:pPr>
        <w:numPr>
          <w:ilvl w:val="0"/>
          <w:numId w:val="8"/>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DfE (2018) ‘</w:t>
      </w:r>
      <w:hyperlink r:id="rId25" w:history="1">
        <w:r w:rsidRPr="001103E9">
          <w:rPr>
            <w:rStyle w:val="Hyperlink"/>
            <w:rFonts w:ascii="Comic Sans MS" w:eastAsia="Arial" w:hAnsi="Comic Sans MS" w:cs="Times New Roman"/>
            <w:sz w:val="20"/>
            <w:szCs w:val="20"/>
            <w:lang w:eastAsia="ja-JP"/>
          </w:rPr>
          <w:t>Information sharing’</w:t>
        </w:r>
      </w:hyperlink>
    </w:p>
    <w:p w14:paraId="585D205F" w14:textId="77777777" w:rsidR="001103E9" w:rsidRPr="001103E9" w:rsidRDefault="001103E9" w:rsidP="0086069E">
      <w:pPr>
        <w:numPr>
          <w:ilvl w:val="0"/>
          <w:numId w:val="8"/>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DfE (2020) </w:t>
      </w:r>
      <w:hyperlink r:id="rId26" w:history="1">
        <w:r w:rsidRPr="001103E9">
          <w:rPr>
            <w:rStyle w:val="Hyperlink"/>
            <w:rFonts w:ascii="Comic Sans MS" w:eastAsia="Arial" w:hAnsi="Comic Sans MS" w:cs="Times New Roman"/>
            <w:sz w:val="20"/>
            <w:szCs w:val="20"/>
            <w:lang w:eastAsia="ja-JP"/>
          </w:rPr>
          <w:t>'Governance handbook'</w:t>
        </w:r>
      </w:hyperlink>
    </w:p>
    <w:p w14:paraId="07AFD00E" w14:textId="77777777" w:rsidR="001103E9" w:rsidRPr="001103E9" w:rsidRDefault="001103E9" w:rsidP="0086069E">
      <w:pPr>
        <w:numPr>
          <w:ilvl w:val="0"/>
          <w:numId w:val="8"/>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DfE (2017) ‘</w:t>
      </w:r>
      <w:hyperlink r:id="rId27" w:history="1">
        <w:r w:rsidRPr="001103E9">
          <w:rPr>
            <w:rStyle w:val="Hyperlink"/>
            <w:rFonts w:ascii="Comic Sans MS" w:eastAsia="Arial" w:hAnsi="Comic Sans MS" w:cs="Times New Roman"/>
            <w:sz w:val="20"/>
            <w:szCs w:val="20"/>
            <w:lang w:eastAsia="ja-JP"/>
          </w:rPr>
          <w:t>Child sexual exploitation’</w:t>
        </w:r>
      </w:hyperlink>
    </w:p>
    <w:p w14:paraId="7ECD6001" w14:textId="77777777" w:rsidR="001103E9" w:rsidRPr="001103E9" w:rsidRDefault="001103E9" w:rsidP="0086069E">
      <w:pPr>
        <w:numPr>
          <w:ilvl w:val="0"/>
          <w:numId w:val="8"/>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DfE (2022) ‘</w:t>
      </w:r>
      <w:hyperlink r:id="rId28" w:history="1">
        <w:r w:rsidRPr="001103E9">
          <w:rPr>
            <w:rStyle w:val="Hyperlink"/>
            <w:rFonts w:ascii="Comic Sans MS" w:eastAsia="Arial" w:hAnsi="Comic Sans MS" w:cs="Times New Roman"/>
            <w:sz w:val="20"/>
            <w:szCs w:val="20"/>
            <w:lang w:eastAsia="ja-JP"/>
          </w:rPr>
          <w:t>Recruit teachers from overseas’</w:t>
        </w:r>
      </w:hyperlink>
    </w:p>
    <w:p w14:paraId="27E90C0A" w14:textId="77777777" w:rsidR="001103E9" w:rsidRPr="001103E9" w:rsidRDefault="001103E9" w:rsidP="0086069E">
      <w:pPr>
        <w:numPr>
          <w:ilvl w:val="0"/>
          <w:numId w:val="8"/>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UKCIS (2020) ‘</w:t>
      </w:r>
      <w:hyperlink r:id="rId29" w:history="1">
        <w:r w:rsidRPr="001103E9">
          <w:rPr>
            <w:rStyle w:val="Hyperlink"/>
            <w:rFonts w:ascii="Comic Sans MS" w:eastAsia="Arial" w:hAnsi="Comic Sans MS" w:cs="Times New Roman"/>
            <w:sz w:val="20"/>
            <w:szCs w:val="20"/>
            <w:lang w:eastAsia="ja-JP"/>
          </w:rPr>
          <w:t>Sharing nudes and semi-nudes: advice for education settings working with children and young people’</w:t>
        </w:r>
      </w:hyperlink>
    </w:p>
    <w:p w14:paraId="4F6A87B7" w14:textId="189EBB1C" w:rsidR="00D27842" w:rsidRPr="00D27842" w:rsidRDefault="001103E9" w:rsidP="00D27842">
      <w:pPr>
        <w:numPr>
          <w:ilvl w:val="0"/>
          <w:numId w:val="8"/>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DfE (2022) </w:t>
      </w:r>
      <w:hyperlink r:id="rId30" w:history="1">
        <w:r w:rsidRPr="00D27842">
          <w:rPr>
            <w:rStyle w:val="Hyperlink"/>
            <w:rFonts w:ascii="Comic Sans MS" w:eastAsia="Arial" w:hAnsi="Comic Sans MS" w:cs="Times New Roman"/>
            <w:color w:val="00B0F0"/>
            <w:sz w:val="20"/>
            <w:szCs w:val="20"/>
            <w:lang w:eastAsia="ja-JP"/>
          </w:rPr>
          <w:t>'Working together to improve school attendance'</w:t>
        </w:r>
      </w:hyperlink>
    </w:p>
    <w:p w14:paraId="62E6F3BD" w14:textId="77777777" w:rsidR="001103E9" w:rsidRPr="001103E9" w:rsidRDefault="001103E9" w:rsidP="0086069E">
      <w:pPr>
        <w:numPr>
          <w:ilvl w:val="0"/>
          <w:numId w:val="8"/>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DfE (2023) </w:t>
      </w:r>
      <w:hyperlink r:id="rId31" w:history="1">
        <w:r w:rsidRPr="001103E9">
          <w:rPr>
            <w:rStyle w:val="Hyperlink"/>
            <w:rFonts w:ascii="Comic Sans MS" w:eastAsia="Arial" w:hAnsi="Comic Sans MS" w:cs="Times New Roman"/>
            <w:sz w:val="20"/>
            <w:szCs w:val="20"/>
            <w:lang w:eastAsia="ja-JP"/>
          </w:rPr>
          <w:t>'Meeting digital and technology standards in schools and colleges'</w:t>
        </w:r>
      </w:hyperlink>
    </w:p>
    <w:p w14:paraId="5121833C" w14:textId="77777777" w:rsidR="001103E9" w:rsidRPr="001103E9" w:rsidRDefault="001103E9" w:rsidP="0086069E">
      <w:pPr>
        <w:numPr>
          <w:ilvl w:val="0"/>
          <w:numId w:val="8"/>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DfE (2022) </w:t>
      </w:r>
      <w:hyperlink r:id="rId32" w:history="1">
        <w:r w:rsidRPr="001103E9">
          <w:rPr>
            <w:rStyle w:val="Hyperlink"/>
            <w:rFonts w:ascii="Comic Sans MS" w:eastAsia="Arial" w:hAnsi="Comic Sans MS" w:cs="Times New Roman"/>
            <w:sz w:val="20"/>
            <w:szCs w:val="20"/>
            <w:lang w:eastAsia="ja-JP"/>
          </w:rPr>
          <w:t>'Searching, Screening and Confiscation'</w:t>
        </w:r>
      </w:hyperlink>
      <w:r w:rsidRPr="001103E9">
        <w:rPr>
          <w:rFonts w:ascii="Comic Sans MS" w:eastAsia="Arial" w:hAnsi="Comic Sans MS" w:cs="Times New Roman"/>
          <w:sz w:val="20"/>
          <w:szCs w:val="20"/>
          <w:lang w:eastAsia="ja-JP"/>
        </w:rPr>
        <w:t xml:space="preserve"> </w:t>
      </w:r>
    </w:p>
    <w:p w14:paraId="0DB46C04" w14:textId="77777777" w:rsidR="001103E9" w:rsidRPr="001103E9" w:rsidRDefault="001103E9" w:rsidP="001103E9">
      <w:pPr>
        <w:spacing w:after="200" w:line="276" w:lineRule="auto"/>
        <w:rPr>
          <w:rFonts w:ascii="Comic Sans MS" w:eastAsia="Arial" w:hAnsi="Comic Sans MS" w:cs="Times New Roman"/>
          <w:sz w:val="20"/>
          <w:szCs w:val="20"/>
          <w:lang w:eastAsia="ja-JP"/>
        </w:rPr>
      </w:pPr>
    </w:p>
    <w:p w14:paraId="5DA09969"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This policy operates in conjunction with the following school policies: Personalise/ delete / add with your linked, individual policies. The below are suggestions only… </w:t>
      </w:r>
    </w:p>
    <w:p w14:paraId="752A47AE" w14:textId="77777777" w:rsidR="001103E9" w:rsidRPr="001103E9" w:rsidRDefault="001103E9" w:rsidP="00D27842">
      <w:pPr>
        <w:numPr>
          <w:ilvl w:val="0"/>
          <w:numId w:val="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School Attendance Policy </w:t>
      </w:r>
    </w:p>
    <w:p w14:paraId="720CC5AF" w14:textId="77777777" w:rsidR="001103E9" w:rsidRPr="001103E9" w:rsidRDefault="001103E9" w:rsidP="00D27842">
      <w:pPr>
        <w:numPr>
          <w:ilvl w:val="0"/>
          <w:numId w:val="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Prevent Duty Policy</w:t>
      </w:r>
    </w:p>
    <w:p w14:paraId="6F08C4EE" w14:textId="77777777" w:rsidR="001103E9" w:rsidRPr="001103E9" w:rsidRDefault="001103E9" w:rsidP="00D27842">
      <w:pPr>
        <w:numPr>
          <w:ilvl w:val="0"/>
          <w:numId w:val="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Anti-Bullying Policy</w:t>
      </w:r>
    </w:p>
    <w:p w14:paraId="3E77D021" w14:textId="77777777" w:rsidR="001103E9" w:rsidRPr="001103E9" w:rsidRDefault="001103E9" w:rsidP="00D27842">
      <w:pPr>
        <w:numPr>
          <w:ilvl w:val="0"/>
          <w:numId w:val="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Online Safety Policy</w:t>
      </w:r>
    </w:p>
    <w:p w14:paraId="15784A99" w14:textId="77777777" w:rsidR="001103E9" w:rsidRPr="001103E9" w:rsidRDefault="001103E9" w:rsidP="00D27842">
      <w:pPr>
        <w:numPr>
          <w:ilvl w:val="0"/>
          <w:numId w:val="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Data Protection Policy</w:t>
      </w:r>
    </w:p>
    <w:p w14:paraId="42D2836F" w14:textId="77777777" w:rsidR="001103E9" w:rsidRPr="001103E9" w:rsidRDefault="001103E9" w:rsidP="00D27842">
      <w:pPr>
        <w:numPr>
          <w:ilvl w:val="0"/>
          <w:numId w:val="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Whistleblowing Policy </w:t>
      </w:r>
    </w:p>
    <w:p w14:paraId="7270981A" w14:textId="339E31AE" w:rsidR="001103E9" w:rsidRPr="001103E9" w:rsidRDefault="001103E9" w:rsidP="00D27842">
      <w:pPr>
        <w:numPr>
          <w:ilvl w:val="0"/>
          <w:numId w:val="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Staff Code of Conduct </w:t>
      </w:r>
    </w:p>
    <w:p w14:paraId="3408BBBB" w14:textId="77777777" w:rsidR="00D27842" w:rsidRDefault="001103E9" w:rsidP="00D27842">
      <w:pPr>
        <w:pStyle w:val="ListParagraph"/>
        <w:numPr>
          <w:ilvl w:val="0"/>
          <w:numId w:val="9"/>
        </w:numPr>
        <w:spacing w:line="240" w:lineRule="auto"/>
        <w:jc w:val="both"/>
        <w:rPr>
          <w:rFonts w:ascii="Comic Sans MS" w:hAnsi="Comic Sans MS" w:cs="Arial"/>
          <w:sz w:val="20"/>
          <w:szCs w:val="20"/>
        </w:rPr>
      </w:pPr>
      <w:r w:rsidRPr="001103E9">
        <w:rPr>
          <w:rFonts w:ascii="Comic Sans MS" w:eastAsia="Arial" w:hAnsi="Comic Sans MS" w:cs="Times New Roman"/>
          <w:sz w:val="20"/>
          <w:szCs w:val="20"/>
          <w:lang w:eastAsia="ja-JP"/>
        </w:rPr>
        <w:t>Behaviour Policy</w:t>
      </w:r>
      <w:r w:rsidR="00D27842" w:rsidRPr="00D27842">
        <w:rPr>
          <w:rFonts w:ascii="Comic Sans MS" w:hAnsi="Comic Sans MS" w:cs="Arial"/>
          <w:sz w:val="20"/>
          <w:szCs w:val="20"/>
        </w:rPr>
        <w:t xml:space="preserve"> </w:t>
      </w:r>
    </w:p>
    <w:p w14:paraId="103E7083" w14:textId="2EA611E1" w:rsidR="00D27842" w:rsidRDefault="00D27842" w:rsidP="00D27842">
      <w:pPr>
        <w:pStyle w:val="ListParagraph"/>
        <w:numPr>
          <w:ilvl w:val="0"/>
          <w:numId w:val="9"/>
        </w:numPr>
        <w:spacing w:line="240" w:lineRule="auto"/>
        <w:jc w:val="both"/>
        <w:rPr>
          <w:rFonts w:ascii="Comic Sans MS" w:hAnsi="Comic Sans MS" w:cs="Arial"/>
          <w:sz w:val="20"/>
          <w:szCs w:val="20"/>
        </w:rPr>
      </w:pPr>
      <w:r>
        <w:rPr>
          <w:rFonts w:ascii="Comic Sans MS" w:hAnsi="Comic Sans MS" w:cs="Arial"/>
          <w:sz w:val="20"/>
          <w:szCs w:val="20"/>
        </w:rPr>
        <w:t>IT Acceptable Use Policy</w:t>
      </w:r>
    </w:p>
    <w:p w14:paraId="50FE88AF" w14:textId="77777777" w:rsidR="00D27842" w:rsidRDefault="00D27842" w:rsidP="00D27842">
      <w:pPr>
        <w:pStyle w:val="ListParagraph"/>
        <w:numPr>
          <w:ilvl w:val="0"/>
          <w:numId w:val="9"/>
        </w:numPr>
        <w:spacing w:line="240" w:lineRule="auto"/>
        <w:rPr>
          <w:rFonts w:ascii="Comic Sans MS" w:hAnsi="Comic Sans MS" w:cs="Arial"/>
          <w:sz w:val="20"/>
          <w:szCs w:val="20"/>
        </w:rPr>
      </w:pPr>
      <w:r>
        <w:rPr>
          <w:rFonts w:ascii="Comic Sans MS" w:hAnsi="Comic Sans MS" w:cs="Arial"/>
          <w:sz w:val="20"/>
          <w:szCs w:val="20"/>
        </w:rPr>
        <w:t>Mental Health and Wellbeing Policy</w:t>
      </w:r>
    </w:p>
    <w:p w14:paraId="74AC2D37" w14:textId="57FB2512" w:rsidR="001103E9" w:rsidRPr="00D27842" w:rsidRDefault="00D27842" w:rsidP="00741ED8">
      <w:pPr>
        <w:pStyle w:val="ListParagraph"/>
        <w:numPr>
          <w:ilvl w:val="0"/>
          <w:numId w:val="9"/>
        </w:numPr>
        <w:jc w:val="both"/>
        <w:rPr>
          <w:rFonts w:ascii="Comic Sans MS" w:eastAsia="Arial" w:hAnsi="Comic Sans MS" w:cs="Times New Roman"/>
          <w:sz w:val="20"/>
          <w:szCs w:val="20"/>
          <w:lang w:eastAsia="ja-JP"/>
        </w:rPr>
      </w:pPr>
      <w:r w:rsidRPr="00D27842">
        <w:rPr>
          <w:rFonts w:ascii="Comic Sans MS" w:hAnsi="Comic Sans MS" w:cs="Arial"/>
          <w:sz w:val="20"/>
          <w:szCs w:val="20"/>
        </w:rPr>
        <w:t>Listening to your Concerns Policy</w:t>
      </w:r>
    </w:p>
    <w:p w14:paraId="0C4F7C49" w14:textId="77777777" w:rsidR="001103E9" w:rsidRPr="001103E9" w:rsidRDefault="001103E9" w:rsidP="00120A82">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Roles and responsibilities</w:t>
      </w:r>
    </w:p>
    <w:p w14:paraId="605FC62C" w14:textId="77777777" w:rsidR="001103E9" w:rsidRPr="001103E9" w:rsidRDefault="001103E9" w:rsidP="00120A82">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 xml:space="preserve"> All staff</w:t>
      </w:r>
      <w:r w:rsidRPr="001103E9">
        <w:rPr>
          <w:rFonts w:ascii="Comic Sans MS" w:eastAsia="Arial" w:hAnsi="Comic Sans MS" w:cs="Times New Roman"/>
          <w:sz w:val="20"/>
          <w:szCs w:val="20"/>
          <w:lang w:eastAsia="ja-JP"/>
        </w:rPr>
        <w:t xml:space="preserve"> have a responsibility to: </w:t>
      </w:r>
    </w:p>
    <w:p w14:paraId="55427507" w14:textId="77777777" w:rsidR="001103E9" w:rsidRPr="001103E9" w:rsidRDefault="001103E9" w:rsidP="00120A82">
      <w:pPr>
        <w:numPr>
          <w:ilvl w:val="0"/>
          <w:numId w:val="12"/>
        </w:numPr>
        <w:spacing w:after="200" w:line="240"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sz w:val="20"/>
          <w:szCs w:val="20"/>
          <w:lang w:eastAsia="ja-JP"/>
        </w:rPr>
        <w:t xml:space="preserve">Consider, at all times, what is in the best interests of the pupil with a </w:t>
      </w:r>
      <w:r w:rsidRPr="001103E9">
        <w:rPr>
          <w:rFonts w:ascii="Comic Sans MS" w:eastAsia="Arial" w:hAnsi="Comic Sans MS" w:cs="Times New Roman"/>
          <w:b/>
          <w:bCs/>
          <w:sz w:val="20"/>
          <w:szCs w:val="20"/>
          <w:lang w:eastAsia="ja-JP"/>
        </w:rPr>
        <w:t>child-centred approach</w:t>
      </w:r>
    </w:p>
    <w:p w14:paraId="71906EB9" w14:textId="77777777" w:rsidR="001103E9" w:rsidRPr="001103E9" w:rsidRDefault="001103E9" w:rsidP="00120A82">
      <w:pPr>
        <w:numPr>
          <w:ilvl w:val="0"/>
          <w:numId w:val="12"/>
        </w:numPr>
        <w:spacing w:after="200" w:line="240"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sz w:val="20"/>
          <w:szCs w:val="20"/>
          <w:lang w:eastAsia="ja-JP"/>
        </w:rPr>
        <w:t xml:space="preserve">Contribute to, and maintain a </w:t>
      </w:r>
      <w:r w:rsidRPr="001103E9">
        <w:rPr>
          <w:rFonts w:ascii="Comic Sans MS" w:eastAsia="Arial" w:hAnsi="Comic Sans MS" w:cs="Times New Roman"/>
          <w:b/>
          <w:bCs/>
          <w:sz w:val="20"/>
          <w:szCs w:val="20"/>
          <w:lang w:eastAsia="ja-JP"/>
        </w:rPr>
        <w:t>high safeguarding ethos</w:t>
      </w:r>
      <w:r w:rsidRPr="001103E9">
        <w:rPr>
          <w:rFonts w:ascii="Comic Sans MS" w:eastAsia="Arial" w:hAnsi="Comic Sans MS" w:cs="Times New Roman"/>
          <w:sz w:val="20"/>
          <w:szCs w:val="20"/>
          <w:lang w:eastAsia="ja-JP"/>
        </w:rPr>
        <w:t xml:space="preserve"> within the setting, with safeguarding pupils at the forefront of practice, at all times</w:t>
      </w:r>
      <w:r w:rsidRPr="001103E9">
        <w:rPr>
          <w:rFonts w:ascii="Comic Sans MS" w:eastAsia="Arial" w:hAnsi="Comic Sans MS" w:cs="Times New Roman"/>
          <w:bCs/>
          <w:sz w:val="20"/>
          <w:szCs w:val="20"/>
          <w:lang w:eastAsia="ja-JP"/>
        </w:rPr>
        <w:t xml:space="preserve"> </w:t>
      </w:r>
    </w:p>
    <w:p w14:paraId="4CF49F99" w14:textId="77777777" w:rsidR="001103E9" w:rsidRPr="001103E9" w:rsidRDefault="001103E9" w:rsidP="00120A82">
      <w:pPr>
        <w:numPr>
          <w:ilvl w:val="0"/>
          <w:numId w:val="12"/>
        </w:numPr>
        <w:spacing w:after="200" w:line="240" w:lineRule="auto"/>
        <w:jc w:val="both"/>
        <w:rPr>
          <w:rFonts w:ascii="Comic Sans MS" w:eastAsia="Arial" w:hAnsi="Comic Sans MS" w:cs="Times New Roman"/>
          <w:b/>
          <w:sz w:val="20"/>
          <w:szCs w:val="20"/>
          <w:lang w:eastAsia="ja-JP"/>
        </w:rPr>
      </w:pPr>
      <w:bookmarkStart w:id="0" w:name="_Hlk142303850"/>
      <w:r w:rsidRPr="001103E9">
        <w:rPr>
          <w:rFonts w:ascii="Comic Sans MS" w:eastAsia="Arial" w:hAnsi="Comic Sans MS" w:cs="Times New Roman"/>
          <w:bCs/>
          <w:sz w:val="20"/>
          <w:szCs w:val="20"/>
          <w:lang w:eastAsia="ja-JP"/>
        </w:rPr>
        <w:t xml:space="preserve">Ensure ALL children have opportunities to communicate and know that they are </w:t>
      </w:r>
      <w:r w:rsidRPr="001103E9">
        <w:rPr>
          <w:rFonts w:ascii="Comic Sans MS" w:eastAsia="Arial" w:hAnsi="Comic Sans MS" w:cs="Times New Roman"/>
          <w:b/>
          <w:sz w:val="20"/>
          <w:szCs w:val="20"/>
          <w:lang w:eastAsia="ja-JP"/>
        </w:rPr>
        <w:t xml:space="preserve">listened to and understood </w:t>
      </w:r>
    </w:p>
    <w:p w14:paraId="5F9B9C1A" w14:textId="77777777" w:rsidR="001103E9" w:rsidRPr="001103E9" w:rsidRDefault="001103E9" w:rsidP="00120A82">
      <w:pPr>
        <w:numPr>
          <w:ilvl w:val="0"/>
          <w:numId w:val="12"/>
        </w:numPr>
        <w:spacing w:after="200" w:line="240" w:lineRule="auto"/>
        <w:jc w:val="both"/>
        <w:rPr>
          <w:rFonts w:ascii="Comic Sans MS" w:eastAsia="Arial" w:hAnsi="Comic Sans MS" w:cs="Times New Roman"/>
          <w:bCs/>
          <w:sz w:val="20"/>
          <w:szCs w:val="20"/>
          <w:lang w:eastAsia="ja-JP"/>
        </w:rPr>
      </w:pPr>
      <w:bookmarkStart w:id="1" w:name="_Hlk142303959"/>
      <w:bookmarkEnd w:id="0"/>
      <w:r w:rsidRPr="001103E9">
        <w:rPr>
          <w:rFonts w:ascii="Comic Sans MS" w:eastAsia="Arial" w:hAnsi="Comic Sans MS" w:cs="Times New Roman"/>
          <w:bCs/>
          <w:sz w:val="20"/>
          <w:szCs w:val="20"/>
          <w:lang w:eastAsia="ja-JP"/>
        </w:rPr>
        <w:t xml:space="preserve">Contribute to </w:t>
      </w:r>
      <w:r w:rsidRPr="001103E9">
        <w:rPr>
          <w:rFonts w:ascii="Comic Sans MS" w:eastAsia="Arial" w:hAnsi="Comic Sans MS" w:cs="Times New Roman"/>
          <w:b/>
          <w:sz w:val="20"/>
          <w:szCs w:val="20"/>
          <w:lang w:eastAsia="ja-JP"/>
        </w:rPr>
        <w:t>providing a curriculum</w:t>
      </w:r>
      <w:r w:rsidRPr="001103E9">
        <w:rPr>
          <w:rFonts w:ascii="Comic Sans MS" w:eastAsia="Arial" w:hAnsi="Comic Sans MS" w:cs="Times New Roman"/>
          <w:bCs/>
          <w:sz w:val="20"/>
          <w:szCs w:val="20"/>
          <w:lang w:eastAsia="ja-JP"/>
        </w:rPr>
        <w:t xml:space="preserve"> which will equip all children with the skills to keep themselves safe and develop an attitude which will enable them to enter adulthood successfully and reach their full potential</w:t>
      </w:r>
    </w:p>
    <w:bookmarkEnd w:id="1"/>
    <w:p w14:paraId="6FC08462"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Cs/>
          <w:sz w:val="20"/>
          <w:szCs w:val="20"/>
          <w:lang w:eastAsia="ja-JP"/>
        </w:rPr>
        <w:t xml:space="preserve">Establish effective, supportive, and </w:t>
      </w:r>
      <w:r w:rsidRPr="001103E9">
        <w:rPr>
          <w:rFonts w:ascii="Comic Sans MS" w:eastAsia="Arial" w:hAnsi="Comic Sans MS" w:cs="Times New Roman"/>
          <w:b/>
          <w:sz w:val="20"/>
          <w:szCs w:val="20"/>
          <w:lang w:eastAsia="ja-JP"/>
        </w:rPr>
        <w:t>positive relationships</w:t>
      </w:r>
      <w:r w:rsidRPr="001103E9">
        <w:rPr>
          <w:rFonts w:ascii="Comic Sans MS" w:eastAsia="Arial" w:hAnsi="Comic Sans MS" w:cs="Times New Roman"/>
          <w:bCs/>
          <w:sz w:val="20"/>
          <w:szCs w:val="20"/>
          <w:lang w:eastAsia="ja-JP"/>
        </w:rPr>
        <w:t xml:space="preserve"> with parents, carers, pupils and other professionals</w:t>
      </w:r>
    </w:p>
    <w:p w14:paraId="47A395DE"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Maintain an attitude of </w:t>
      </w:r>
      <w:r w:rsidRPr="001103E9">
        <w:rPr>
          <w:rFonts w:ascii="Comic Sans MS" w:eastAsia="Arial" w:hAnsi="Comic Sans MS" w:cs="Times New Roman"/>
          <w:b/>
          <w:bCs/>
          <w:sz w:val="20"/>
          <w:szCs w:val="20"/>
          <w:lang w:eastAsia="ja-JP"/>
        </w:rPr>
        <w:t>‘it could happen here’</w:t>
      </w:r>
      <w:r w:rsidRPr="001103E9">
        <w:rPr>
          <w:rFonts w:ascii="Comic Sans MS" w:eastAsia="Arial" w:hAnsi="Comic Sans MS" w:cs="Times New Roman"/>
          <w:sz w:val="20"/>
          <w:szCs w:val="20"/>
          <w:lang w:eastAsia="ja-JP"/>
        </w:rPr>
        <w:t xml:space="preserve"> where safeguarding is concerned</w:t>
      </w:r>
    </w:p>
    <w:p w14:paraId="69B93FA3"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proactive to provide a </w:t>
      </w:r>
      <w:r w:rsidRPr="001103E9">
        <w:rPr>
          <w:rFonts w:ascii="Comic Sans MS" w:eastAsia="Arial" w:hAnsi="Comic Sans MS" w:cs="Times New Roman"/>
          <w:b/>
          <w:bCs/>
          <w:sz w:val="20"/>
          <w:szCs w:val="20"/>
          <w:lang w:eastAsia="ja-JP"/>
        </w:rPr>
        <w:t xml:space="preserve">safe and secure environment </w:t>
      </w:r>
      <w:r w:rsidRPr="001103E9">
        <w:rPr>
          <w:rFonts w:ascii="Comic Sans MS" w:eastAsia="Arial" w:hAnsi="Comic Sans MS" w:cs="Times New Roman"/>
          <w:sz w:val="20"/>
          <w:szCs w:val="20"/>
          <w:lang w:eastAsia="ja-JP"/>
        </w:rPr>
        <w:t>in which pupils can learn</w:t>
      </w:r>
    </w:p>
    <w:p w14:paraId="02CB2FD4"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prepared to </w:t>
      </w:r>
      <w:r w:rsidRPr="001103E9">
        <w:rPr>
          <w:rFonts w:ascii="Comic Sans MS" w:eastAsia="Arial" w:hAnsi="Comic Sans MS" w:cs="Times New Roman"/>
          <w:b/>
          <w:bCs/>
          <w:sz w:val="20"/>
          <w:szCs w:val="20"/>
          <w:lang w:eastAsia="ja-JP"/>
        </w:rPr>
        <w:t>identify</w:t>
      </w:r>
      <w:r w:rsidRPr="001103E9">
        <w:rPr>
          <w:rFonts w:ascii="Comic Sans MS" w:eastAsia="Arial" w:hAnsi="Comic Sans MS" w:cs="Times New Roman"/>
          <w:sz w:val="20"/>
          <w:szCs w:val="20"/>
          <w:lang w:eastAsia="ja-JP"/>
        </w:rPr>
        <w:t xml:space="preserve"> pupils or families who may benefit from </w:t>
      </w:r>
      <w:r w:rsidRPr="001103E9">
        <w:rPr>
          <w:rFonts w:ascii="Comic Sans MS" w:eastAsia="Arial" w:hAnsi="Comic Sans MS" w:cs="Times New Roman"/>
          <w:b/>
          <w:bCs/>
          <w:sz w:val="20"/>
          <w:szCs w:val="20"/>
          <w:lang w:eastAsia="ja-JP"/>
        </w:rPr>
        <w:t>early help</w:t>
      </w:r>
      <w:r w:rsidRPr="001103E9">
        <w:rPr>
          <w:rFonts w:ascii="Comic Sans MS" w:eastAsia="Arial" w:hAnsi="Comic Sans MS" w:cs="Times New Roman"/>
          <w:sz w:val="20"/>
          <w:szCs w:val="20"/>
          <w:lang w:eastAsia="ja-JP"/>
        </w:rPr>
        <w:t xml:space="preserve"> </w:t>
      </w:r>
    </w:p>
    <w:p w14:paraId="47F682CD"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aware of the </w:t>
      </w:r>
      <w:r w:rsidRPr="001103E9">
        <w:rPr>
          <w:rFonts w:ascii="Comic Sans MS" w:eastAsia="Arial" w:hAnsi="Comic Sans MS" w:cs="Times New Roman"/>
          <w:b/>
          <w:bCs/>
          <w:sz w:val="20"/>
          <w:szCs w:val="20"/>
          <w:lang w:eastAsia="ja-JP"/>
        </w:rPr>
        <w:t>school’s individual procedures</w:t>
      </w:r>
      <w:r w:rsidRPr="001103E9">
        <w:rPr>
          <w:rFonts w:ascii="Comic Sans MS" w:eastAsia="Arial" w:hAnsi="Comic Sans MS" w:cs="Times New Roman"/>
          <w:sz w:val="20"/>
          <w:szCs w:val="20"/>
          <w:lang w:eastAsia="ja-JP"/>
        </w:rPr>
        <w:t xml:space="preserve"> that support safeguarding, including all policies, internal reporting procedures, information and engage with training provided </w:t>
      </w:r>
    </w:p>
    <w:p w14:paraId="5704C173" w14:textId="77777777" w:rsidR="001103E9" w:rsidRPr="001103E9" w:rsidRDefault="001103E9" w:rsidP="00120A82">
      <w:pPr>
        <w:numPr>
          <w:ilvl w:val="0"/>
          <w:numId w:val="12"/>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aware of the role and </w:t>
      </w:r>
      <w:r w:rsidRPr="001103E9">
        <w:rPr>
          <w:rFonts w:ascii="Comic Sans MS" w:eastAsia="Arial" w:hAnsi="Comic Sans MS" w:cs="Times New Roman"/>
          <w:b/>
          <w:bCs/>
          <w:sz w:val="20"/>
          <w:szCs w:val="20"/>
          <w:lang w:eastAsia="ja-JP"/>
        </w:rPr>
        <w:t>identity of the DSL</w:t>
      </w:r>
      <w:r w:rsidRPr="001103E9">
        <w:rPr>
          <w:rFonts w:ascii="Comic Sans MS" w:eastAsia="Arial" w:hAnsi="Comic Sans MS" w:cs="Times New Roman"/>
          <w:sz w:val="20"/>
          <w:szCs w:val="20"/>
          <w:lang w:eastAsia="ja-JP"/>
        </w:rPr>
        <w:t xml:space="preserve"> and deputy DSLs and seek them for advice if required</w:t>
      </w:r>
    </w:p>
    <w:p w14:paraId="6C7E347D"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Undertake </w:t>
      </w:r>
      <w:r w:rsidRPr="001103E9">
        <w:rPr>
          <w:rFonts w:ascii="Comic Sans MS" w:eastAsia="Arial" w:hAnsi="Comic Sans MS" w:cs="Times New Roman"/>
          <w:b/>
          <w:bCs/>
          <w:sz w:val="20"/>
          <w:szCs w:val="20"/>
          <w:lang w:eastAsia="ja-JP"/>
        </w:rPr>
        <w:t>safeguarding training</w:t>
      </w:r>
      <w:r w:rsidRPr="001103E9">
        <w:rPr>
          <w:rFonts w:ascii="Comic Sans MS" w:eastAsia="Arial" w:hAnsi="Comic Sans MS" w:cs="Times New Roman"/>
          <w:sz w:val="20"/>
          <w:szCs w:val="20"/>
          <w:lang w:eastAsia="ja-JP"/>
        </w:rPr>
        <w:t xml:space="preserve">, including online safety training, during induction and subsequently on a regular basis (at least annually), (which, amongst other things, includes an understanding of the expectations and responsibilities </w:t>
      </w:r>
      <w:r w:rsidRPr="001103E9">
        <w:rPr>
          <w:rFonts w:ascii="Comic Sans MS" w:eastAsia="Arial" w:hAnsi="Comic Sans MS" w:cs="Times New Roman"/>
          <w:b/>
          <w:bCs/>
          <w:sz w:val="20"/>
          <w:szCs w:val="20"/>
          <w:lang w:eastAsia="ja-JP"/>
        </w:rPr>
        <w:t>relating to filtering and monitoring</w:t>
      </w:r>
      <w:r w:rsidRPr="001103E9">
        <w:rPr>
          <w:rFonts w:ascii="Comic Sans MS" w:eastAsia="Arial" w:hAnsi="Comic Sans MS" w:cs="Times New Roman"/>
          <w:sz w:val="20"/>
          <w:szCs w:val="20"/>
          <w:lang w:eastAsia="ja-JP"/>
        </w:rPr>
        <w:t xml:space="preserve">) including receiving bulletins, emails and briefings. Staff should undertake </w:t>
      </w:r>
      <w:r w:rsidRPr="001103E9">
        <w:rPr>
          <w:rFonts w:ascii="Comic Sans MS" w:eastAsia="Arial" w:hAnsi="Comic Sans MS" w:cs="Times New Roman"/>
          <w:b/>
          <w:bCs/>
          <w:sz w:val="20"/>
          <w:szCs w:val="20"/>
          <w:lang w:eastAsia="ja-JP"/>
        </w:rPr>
        <w:t>Prevent awareness training</w:t>
      </w:r>
      <w:r w:rsidRPr="001103E9">
        <w:rPr>
          <w:rFonts w:ascii="Comic Sans MS" w:eastAsia="Arial" w:hAnsi="Comic Sans MS" w:cs="Times New Roman"/>
          <w:sz w:val="20"/>
          <w:szCs w:val="20"/>
          <w:lang w:eastAsia="ja-JP"/>
        </w:rPr>
        <w:t xml:space="preserve"> at least every two years</w:t>
      </w:r>
    </w:p>
    <w:p w14:paraId="40B085D6"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aware of the </w:t>
      </w:r>
      <w:r w:rsidRPr="001103E9">
        <w:rPr>
          <w:rFonts w:ascii="Comic Sans MS" w:eastAsia="Arial" w:hAnsi="Comic Sans MS" w:cs="Times New Roman"/>
          <w:b/>
          <w:bCs/>
          <w:sz w:val="20"/>
          <w:szCs w:val="20"/>
          <w:lang w:eastAsia="ja-JP"/>
        </w:rPr>
        <w:t>local early help process</w:t>
      </w:r>
      <w:r w:rsidRPr="001103E9">
        <w:rPr>
          <w:rFonts w:ascii="Comic Sans MS" w:eastAsia="Arial" w:hAnsi="Comic Sans MS" w:cs="Times New Roman"/>
          <w:sz w:val="20"/>
          <w:szCs w:val="20"/>
          <w:lang w:eastAsia="ja-JP"/>
        </w:rPr>
        <w:t xml:space="preserve"> and understand their role in it.</w:t>
      </w:r>
    </w:p>
    <w:p w14:paraId="4F0B4845"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aware of, and understand, the process for making referrals to Children's Social Care, understanding that </w:t>
      </w:r>
      <w:r w:rsidRPr="001103E9">
        <w:rPr>
          <w:rFonts w:ascii="Comic Sans MS" w:eastAsia="Arial" w:hAnsi="Comic Sans MS" w:cs="Times New Roman"/>
          <w:b/>
          <w:bCs/>
          <w:sz w:val="20"/>
          <w:szCs w:val="20"/>
          <w:lang w:eastAsia="ja-JP"/>
        </w:rPr>
        <w:t>anyone can make a referral</w:t>
      </w:r>
    </w:p>
    <w:p w14:paraId="7EE05D9F" w14:textId="77777777" w:rsidR="001103E9" w:rsidRPr="001103E9" w:rsidRDefault="001103E9" w:rsidP="00120A82">
      <w:pPr>
        <w:numPr>
          <w:ilvl w:val="0"/>
          <w:numId w:val="12"/>
        </w:numPr>
        <w:spacing w:after="200" w:line="240"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sz w:val="20"/>
          <w:szCs w:val="20"/>
          <w:lang w:eastAsia="ja-JP"/>
        </w:rPr>
        <w:t xml:space="preserve">Understand how to make a referral to CSC and/or the police immediately, if at any point there is </w:t>
      </w:r>
      <w:r w:rsidRPr="001103E9">
        <w:rPr>
          <w:rFonts w:ascii="Comic Sans MS" w:eastAsia="Arial" w:hAnsi="Comic Sans MS" w:cs="Times New Roman"/>
          <w:b/>
          <w:bCs/>
          <w:sz w:val="20"/>
          <w:szCs w:val="20"/>
          <w:lang w:eastAsia="ja-JP"/>
        </w:rPr>
        <w:t>a risk of immediate serious harm to a child</w:t>
      </w:r>
    </w:p>
    <w:p w14:paraId="0074A5CF"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aware of and </w:t>
      </w:r>
      <w:r w:rsidRPr="001103E9">
        <w:rPr>
          <w:rFonts w:ascii="Comic Sans MS" w:eastAsia="Arial" w:hAnsi="Comic Sans MS" w:cs="Times New Roman"/>
          <w:b/>
          <w:bCs/>
          <w:sz w:val="20"/>
          <w:szCs w:val="20"/>
          <w:lang w:eastAsia="ja-JP"/>
        </w:rPr>
        <w:t>understand the procedure to follow</w:t>
      </w:r>
      <w:r w:rsidRPr="001103E9">
        <w:rPr>
          <w:rFonts w:ascii="Comic Sans MS" w:eastAsia="Arial" w:hAnsi="Comic Sans MS" w:cs="Times New Roman"/>
          <w:sz w:val="20"/>
          <w:szCs w:val="20"/>
          <w:lang w:eastAsia="ja-JP"/>
        </w:rPr>
        <w:t xml:space="preserve"> in the event that a child confides they are being abused, exploited or neglected, in a timely manner</w:t>
      </w:r>
    </w:p>
    <w:p w14:paraId="1609B238"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Maintain appropriate </w:t>
      </w:r>
      <w:r w:rsidRPr="001103E9">
        <w:rPr>
          <w:rFonts w:ascii="Comic Sans MS" w:eastAsia="Arial" w:hAnsi="Comic Sans MS" w:cs="Times New Roman"/>
          <w:b/>
          <w:bCs/>
          <w:sz w:val="20"/>
          <w:szCs w:val="20"/>
          <w:lang w:eastAsia="ja-JP"/>
        </w:rPr>
        <w:t>levels of confidentiality</w:t>
      </w:r>
      <w:r w:rsidRPr="001103E9">
        <w:rPr>
          <w:rFonts w:ascii="Comic Sans MS" w:eastAsia="Arial" w:hAnsi="Comic Sans MS" w:cs="Times New Roman"/>
          <w:sz w:val="20"/>
          <w:szCs w:val="20"/>
          <w:lang w:eastAsia="ja-JP"/>
        </w:rPr>
        <w:t xml:space="preserve"> when dealing with individual cases</w:t>
      </w:r>
    </w:p>
    <w:p w14:paraId="0D06D4C8"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Reassure victims</w:t>
      </w:r>
      <w:r w:rsidRPr="001103E9">
        <w:rPr>
          <w:rFonts w:ascii="Comic Sans MS" w:eastAsia="Arial" w:hAnsi="Comic Sans MS" w:cs="Times New Roman"/>
          <w:sz w:val="20"/>
          <w:szCs w:val="20"/>
          <w:lang w:eastAsia="ja-JP"/>
        </w:rPr>
        <w:t xml:space="preserve"> that they are being taken seriously, that they will be supported, and that they will be kept safe.</w:t>
      </w:r>
    </w:p>
    <w:p w14:paraId="5A1DB1BE"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aware of </w:t>
      </w:r>
      <w:r w:rsidRPr="001103E9">
        <w:rPr>
          <w:rFonts w:ascii="Comic Sans MS" w:eastAsia="Arial" w:hAnsi="Comic Sans MS" w:cs="Times New Roman"/>
          <w:b/>
          <w:bCs/>
          <w:sz w:val="20"/>
          <w:szCs w:val="20"/>
          <w:lang w:eastAsia="ja-JP"/>
        </w:rPr>
        <w:t>safeguarding issues</w:t>
      </w:r>
      <w:r w:rsidRPr="001103E9">
        <w:rPr>
          <w:rFonts w:ascii="Comic Sans MS" w:eastAsia="Arial" w:hAnsi="Comic Sans MS" w:cs="Times New Roman"/>
          <w:sz w:val="20"/>
          <w:szCs w:val="20"/>
          <w:lang w:eastAsia="ja-JP"/>
        </w:rPr>
        <w:t xml:space="preserve"> that can put pupils at risk of harm.</w:t>
      </w:r>
    </w:p>
    <w:p w14:paraId="4038A73E" w14:textId="77777777" w:rsidR="001103E9" w:rsidRPr="001103E9" w:rsidRDefault="001103E9" w:rsidP="00120A82">
      <w:pPr>
        <w:numPr>
          <w:ilvl w:val="0"/>
          <w:numId w:val="1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Be aware of behaviours linked to issues</w:t>
      </w:r>
      <w:r w:rsidRPr="001103E9">
        <w:rPr>
          <w:rFonts w:ascii="Comic Sans MS" w:eastAsia="Arial" w:hAnsi="Comic Sans MS" w:cs="Times New Roman"/>
          <w:sz w:val="20"/>
          <w:szCs w:val="20"/>
          <w:lang w:eastAsia="ja-JP"/>
        </w:rPr>
        <w:t xml:space="preserve"> such as drug-taking, alcohol misuse, deliberately missing education, sharing indecent images, extremist behaviours and other signs that pupils may be at risk of harm</w:t>
      </w:r>
    </w:p>
    <w:p w14:paraId="5874D62E" w14:textId="77777777" w:rsidR="001103E9" w:rsidRPr="001103E9" w:rsidRDefault="001103E9" w:rsidP="00120A82">
      <w:pPr>
        <w:numPr>
          <w:ilvl w:val="0"/>
          <w:numId w:val="38"/>
        </w:numPr>
        <w:spacing w:after="200" w:line="240"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 xml:space="preserve">Be fully aware of the importance of </w:t>
      </w:r>
      <w:r w:rsidRPr="001103E9">
        <w:rPr>
          <w:rFonts w:ascii="Comic Sans MS" w:eastAsia="Arial" w:hAnsi="Comic Sans MS" w:cs="Times New Roman"/>
          <w:b/>
          <w:sz w:val="20"/>
          <w:szCs w:val="20"/>
          <w:lang w:eastAsia="ja-JP"/>
        </w:rPr>
        <w:t>mental health in relation to safeguarding</w:t>
      </w:r>
      <w:r w:rsidRPr="001103E9">
        <w:rPr>
          <w:rFonts w:ascii="Comic Sans MS" w:eastAsia="Arial" w:hAnsi="Comic Sans MS" w:cs="Times New Roman"/>
          <w:sz w:val="20"/>
          <w:szCs w:val="20"/>
          <w:lang w:eastAsia="ja-JP"/>
        </w:rPr>
        <w:t xml:space="preserve"> and that a</w:t>
      </w:r>
      <w:r w:rsidRPr="001103E9">
        <w:rPr>
          <w:rFonts w:ascii="Comic Sans MS" w:eastAsia="Arial" w:hAnsi="Comic Sans MS" w:cs="Times New Roman"/>
          <w:bCs/>
          <w:sz w:val="20"/>
          <w:szCs w:val="20"/>
          <w:lang w:eastAsia="ja-JP"/>
        </w:rPr>
        <w:t>ll staff should also be aware that mental health problems can, in some cases, be an indicator that a child has suffered or is at risk of suffering abuse, neglect or exploitation.</w:t>
      </w:r>
    </w:p>
    <w:p w14:paraId="154988B1" w14:textId="77777777" w:rsidR="001103E9" w:rsidRPr="001103E9" w:rsidRDefault="001103E9" w:rsidP="00120A82">
      <w:pPr>
        <w:numPr>
          <w:ilvl w:val="0"/>
          <w:numId w:val="38"/>
        </w:numPr>
        <w:spacing w:after="200" w:line="240"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 xml:space="preserve">Be aware that </w:t>
      </w:r>
      <w:r w:rsidRPr="001103E9">
        <w:rPr>
          <w:rFonts w:ascii="Comic Sans MS" w:eastAsia="Arial" w:hAnsi="Comic Sans MS" w:cs="Times New Roman"/>
          <w:b/>
          <w:sz w:val="20"/>
          <w:szCs w:val="20"/>
          <w:lang w:eastAsia="ja-JP"/>
        </w:rPr>
        <w:t>a pupil may not feel ready</w:t>
      </w:r>
      <w:r w:rsidRPr="001103E9">
        <w:rPr>
          <w:rFonts w:ascii="Comic Sans MS" w:eastAsia="Arial" w:hAnsi="Comic Sans MS" w:cs="Times New Roman"/>
          <w:bCs/>
          <w:sz w:val="20"/>
          <w:szCs w:val="20"/>
          <w:lang w:eastAsia="ja-JP"/>
        </w:rPr>
        <w:t xml:space="preserve"> or know how to tell someone that they are being abused, exploited or neglected, and/or may not recognise their experiences as harmful. </w:t>
      </w:r>
    </w:p>
    <w:p w14:paraId="410DA9F2" w14:textId="77777777" w:rsidR="001103E9" w:rsidRPr="001103E9" w:rsidRDefault="001103E9" w:rsidP="00120A82">
      <w:pPr>
        <w:numPr>
          <w:ilvl w:val="0"/>
          <w:numId w:val="38"/>
        </w:numPr>
        <w:spacing w:after="200" w:line="240"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 xml:space="preserve">Understand the process for reporting </w:t>
      </w:r>
      <w:r w:rsidRPr="001103E9">
        <w:rPr>
          <w:rFonts w:ascii="Comic Sans MS" w:eastAsia="Arial" w:hAnsi="Comic Sans MS" w:cs="Times New Roman"/>
          <w:b/>
          <w:sz w:val="20"/>
          <w:szCs w:val="20"/>
          <w:lang w:eastAsia="ja-JP"/>
        </w:rPr>
        <w:t>concerns over professional adults</w:t>
      </w:r>
      <w:r w:rsidRPr="001103E9">
        <w:rPr>
          <w:rFonts w:ascii="Comic Sans MS" w:eastAsia="Arial" w:hAnsi="Comic Sans MS" w:cs="Times New Roman"/>
          <w:bCs/>
          <w:sz w:val="20"/>
          <w:szCs w:val="20"/>
          <w:lang w:eastAsia="ja-JP"/>
        </w:rPr>
        <w:t>.</w:t>
      </w:r>
    </w:p>
    <w:p w14:paraId="046C9335" w14:textId="77777777" w:rsidR="001103E9" w:rsidRPr="001103E9" w:rsidRDefault="001103E9" w:rsidP="00120A82">
      <w:pPr>
        <w:spacing w:after="200" w:line="240"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Teachers, including the headteacher, have a responsibility to:</w:t>
      </w:r>
    </w:p>
    <w:p w14:paraId="54580296" w14:textId="77777777" w:rsidR="001103E9" w:rsidRPr="001103E9" w:rsidRDefault="001103E9" w:rsidP="00120A82">
      <w:pPr>
        <w:numPr>
          <w:ilvl w:val="0"/>
          <w:numId w:val="3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Safeguard pupils’ wellbeing and maintain public trust in the teaching profession as part of their professional duties, as outlined in the ‘</w:t>
      </w:r>
      <w:r w:rsidRPr="001103E9">
        <w:rPr>
          <w:rFonts w:ascii="Comic Sans MS" w:eastAsia="Arial" w:hAnsi="Comic Sans MS" w:cs="Times New Roman"/>
          <w:b/>
          <w:bCs/>
          <w:sz w:val="20"/>
          <w:szCs w:val="20"/>
          <w:lang w:eastAsia="ja-JP"/>
        </w:rPr>
        <w:t>Teachers’ Standards’</w:t>
      </w:r>
    </w:p>
    <w:p w14:paraId="4F682662" w14:textId="77777777" w:rsidR="001103E9" w:rsidRPr="001103E9" w:rsidRDefault="001103E9" w:rsidP="00120A82">
      <w:pPr>
        <w:numPr>
          <w:ilvl w:val="0"/>
          <w:numId w:val="3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Report, by law, any disclosures of FGM to the police.</w:t>
      </w:r>
    </w:p>
    <w:p w14:paraId="21D25584" w14:textId="77777777" w:rsidR="001103E9" w:rsidRPr="001103E9" w:rsidRDefault="001103E9" w:rsidP="00120A82">
      <w:pPr>
        <w:spacing w:after="200" w:line="240"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The governing board/body has a duty to:</w:t>
      </w:r>
    </w:p>
    <w:p w14:paraId="1D277C5A"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Take </w:t>
      </w:r>
      <w:r w:rsidRPr="001103E9">
        <w:rPr>
          <w:rFonts w:ascii="Comic Sans MS" w:eastAsia="Arial" w:hAnsi="Comic Sans MS" w:cs="Times New Roman"/>
          <w:b/>
          <w:bCs/>
          <w:sz w:val="20"/>
          <w:szCs w:val="20"/>
          <w:lang w:eastAsia="ja-JP"/>
        </w:rPr>
        <w:t>strategic leadership responsibility</w:t>
      </w:r>
      <w:r w:rsidRPr="001103E9">
        <w:rPr>
          <w:rFonts w:ascii="Comic Sans MS" w:eastAsia="Arial" w:hAnsi="Comic Sans MS" w:cs="Times New Roman"/>
          <w:sz w:val="20"/>
          <w:szCs w:val="20"/>
          <w:lang w:eastAsia="ja-JP"/>
        </w:rPr>
        <w:t xml:space="preserve"> for the school’s safeguarding arrangements</w:t>
      </w:r>
    </w:p>
    <w:p w14:paraId="0EDA428B"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that the school </w:t>
      </w:r>
      <w:r w:rsidRPr="001103E9">
        <w:rPr>
          <w:rFonts w:ascii="Comic Sans MS" w:eastAsia="Arial" w:hAnsi="Comic Sans MS" w:cs="Times New Roman"/>
          <w:b/>
          <w:bCs/>
          <w:sz w:val="20"/>
          <w:szCs w:val="20"/>
          <w:lang w:eastAsia="ja-JP"/>
        </w:rPr>
        <w:t>complies with its duties</w:t>
      </w:r>
      <w:r w:rsidRPr="001103E9">
        <w:rPr>
          <w:rFonts w:ascii="Comic Sans MS" w:eastAsia="Arial" w:hAnsi="Comic Sans MS" w:cs="Times New Roman"/>
          <w:sz w:val="20"/>
          <w:szCs w:val="20"/>
          <w:lang w:eastAsia="ja-JP"/>
        </w:rPr>
        <w:t xml:space="preserve"> under the above child protection and safeguarding legislation</w:t>
      </w:r>
    </w:p>
    <w:p w14:paraId="66378AA9" w14:textId="77777777" w:rsidR="001103E9" w:rsidRPr="001103E9" w:rsidRDefault="001103E9" w:rsidP="00120A82">
      <w:pPr>
        <w:numPr>
          <w:ilvl w:val="0"/>
          <w:numId w:val="10"/>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that all governors receive </w:t>
      </w:r>
      <w:r w:rsidRPr="001103E9">
        <w:rPr>
          <w:rFonts w:ascii="Comic Sans MS" w:eastAsia="Arial" w:hAnsi="Comic Sans MS" w:cs="Times New Roman"/>
          <w:b/>
          <w:bCs/>
          <w:sz w:val="20"/>
          <w:szCs w:val="20"/>
          <w:lang w:eastAsia="ja-JP"/>
        </w:rPr>
        <w:t>appropriate safeguarding and child protection training</w:t>
      </w:r>
      <w:r w:rsidRPr="001103E9">
        <w:rPr>
          <w:rFonts w:ascii="Comic Sans MS" w:eastAsia="Arial" w:hAnsi="Comic Sans MS" w:cs="Times New Roman"/>
          <w:sz w:val="20"/>
          <w:szCs w:val="20"/>
          <w:lang w:eastAsia="ja-JP"/>
        </w:rPr>
        <w:t xml:space="preserve"> upon their induction and that this training is updated regularly</w:t>
      </w:r>
    </w:p>
    <w:p w14:paraId="7BCF7020" w14:textId="77777777" w:rsidR="001103E9" w:rsidRPr="001103E9" w:rsidRDefault="001103E9" w:rsidP="00120A82">
      <w:pPr>
        <w:numPr>
          <w:ilvl w:val="0"/>
          <w:numId w:val="10"/>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Ensure that staff </w:t>
      </w:r>
      <w:r w:rsidRPr="001103E9">
        <w:rPr>
          <w:rFonts w:ascii="Comic Sans MS" w:eastAsia="Arial" w:hAnsi="Comic Sans MS" w:cs="Times New Roman"/>
          <w:b/>
          <w:bCs/>
          <w:sz w:val="20"/>
          <w:szCs w:val="20"/>
          <w:lang w:eastAsia="ja-JP"/>
        </w:rPr>
        <w:t>read, understand</w:t>
      </w:r>
      <w:r w:rsidRPr="001103E9">
        <w:rPr>
          <w:rFonts w:ascii="Comic Sans MS" w:eastAsia="Arial" w:hAnsi="Comic Sans MS" w:cs="Times New Roman"/>
          <w:sz w:val="20"/>
          <w:szCs w:val="20"/>
          <w:lang w:eastAsia="ja-JP"/>
        </w:rPr>
        <w:t xml:space="preserve"> </w:t>
      </w:r>
      <w:r w:rsidRPr="001103E9">
        <w:rPr>
          <w:rFonts w:ascii="Comic Sans MS" w:eastAsia="Arial" w:hAnsi="Comic Sans MS" w:cs="Times New Roman"/>
          <w:b/>
          <w:bCs/>
          <w:sz w:val="20"/>
          <w:szCs w:val="20"/>
          <w:lang w:eastAsia="ja-JP"/>
        </w:rPr>
        <w:t>and follow</w:t>
      </w:r>
      <w:r w:rsidRPr="001103E9">
        <w:rPr>
          <w:rFonts w:ascii="Comic Sans MS" w:eastAsia="Arial" w:hAnsi="Comic Sans MS" w:cs="Times New Roman"/>
          <w:sz w:val="20"/>
          <w:szCs w:val="20"/>
          <w:lang w:eastAsia="ja-JP"/>
        </w:rPr>
        <w:t xml:space="preserve"> part one and Annex B of KCSIE September 2023</w:t>
      </w:r>
    </w:p>
    <w:p w14:paraId="600D69B1"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a </w:t>
      </w:r>
      <w:r w:rsidRPr="001103E9">
        <w:rPr>
          <w:rFonts w:ascii="Comic Sans MS" w:eastAsia="Arial" w:hAnsi="Comic Sans MS" w:cs="Times New Roman"/>
          <w:b/>
          <w:bCs/>
          <w:sz w:val="20"/>
          <w:szCs w:val="20"/>
          <w:lang w:eastAsia="ja-JP"/>
        </w:rPr>
        <w:t>named Governor takes leadership responsibility</w:t>
      </w:r>
      <w:r w:rsidRPr="001103E9">
        <w:rPr>
          <w:rFonts w:ascii="Comic Sans MS" w:eastAsia="Arial" w:hAnsi="Comic Sans MS" w:cs="Times New Roman"/>
          <w:sz w:val="20"/>
          <w:szCs w:val="20"/>
          <w:lang w:eastAsia="ja-JP"/>
        </w:rPr>
        <w:t xml:space="preserve"> for safeguarding arrangements and receives appropriate training in the management of safeguarding </w:t>
      </w:r>
    </w:p>
    <w:p w14:paraId="7D9CA50E"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Attend </w:t>
      </w:r>
      <w:r w:rsidRPr="001103E9">
        <w:rPr>
          <w:rFonts w:ascii="Comic Sans MS" w:eastAsia="Arial" w:hAnsi="Comic Sans MS" w:cs="Times New Roman"/>
          <w:b/>
          <w:bCs/>
          <w:sz w:val="20"/>
          <w:szCs w:val="20"/>
          <w:lang w:eastAsia="ja-JP"/>
        </w:rPr>
        <w:t>Prevent training</w:t>
      </w:r>
      <w:r w:rsidRPr="001103E9">
        <w:rPr>
          <w:rFonts w:ascii="Comic Sans MS" w:eastAsia="Arial" w:hAnsi="Comic Sans MS" w:cs="Times New Roman"/>
          <w:sz w:val="20"/>
          <w:szCs w:val="20"/>
          <w:lang w:eastAsia="ja-JP"/>
        </w:rPr>
        <w:t xml:space="preserve"> at least every two years</w:t>
      </w:r>
    </w:p>
    <w:p w14:paraId="7D7510A7"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Appoint an appropriate member of staff from the SLT to the </w:t>
      </w:r>
      <w:r w:rsidRPr="001103E9">
        <w:rPr>
          <w:rFonts w:ascii="Comic Sans MS" w:eastAsia="Arial" w:hAnsi="Comic Sans MS" w:cs="Times New Roman"/>
          <w:b/>
          <w:bCs/>
          <w:sz w:val="20"/>
          <w:szCs w:val="20"/>
          <w:lang w:eastAsia="ja-JP"/>
        </w:rPr>
        <w:t>role of DSL</w:t>
      </w:r>
      <w:r w:rsidRPr="001103E9">
        <w:rPr>
          <w:rFonts w:ascii="Comic Sans MS" w:eastAsia="Arial" w:hAnsi="Comic Sans MS" w:cs="Times New Roman"/>
          <w:sz w:val="20"/>
          <w:szCs w:val="20"/>
          <w:lang w:eastAsia="ja-JP"/>
        </w:rPr>
        <w:t xml:space="preserve"> and one or more deputy DSLs to provide support and ensure that they are trained to the same standard as the DSL ensuring that the roles are explicit in their job description(s). Ensure the provision of appropriate support, funding, training, resources, and time to carry out their role</w:t>
      </w:r>
    </w:p>
    <w:p w14:paraId="0F0CDF91"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Support and monitor a </w:t>
      </w:r>
      <w:r w:rsidRPr="001103E9">
        <w:rPr>
          <w:rFonts w:ascii="Comic Sans MS" w:eastAsia="Arial" w:hAnsi="Comic Sans MS" w:cs="Times New Roman"/>
          <w:b/>
          <w:bCs/>
          <w:sz w:val="20"/>
          <w:szCs w:val="20"/>
          <w:lang w:eastAsia="ja-JP"/>
        </w:rPr>
        <w:t>whole-school approach to safeguarding</w:t>
      </w:r>
      <w:r w:rsidRPr="001103E9">
        <w:rPr>
          <w:rFonts w:ascii="Comic Sans MS" w:eastAsia="Arial" w:hAnsi="Comic Sans MS" w:cs="Times New Roman"/>
          <w:sz w:val="20"/>
          <w:szCs w:val="20"/>
          <w:lang w:eastAsia="ja-JP"/>
        </w:rPr>
        <w:t xml:space="preserve">; this includes ensuring that safeguarding and child protection are at the forefront and </w:t>
      </w:r>
      <w:r w:rsidRPr="001103E9">
        <w:rPr>
          <w:rFonts w:ascii="Comic Sans MS" w:eastAsia="Arial" w:hAnsi="Comic Sans MS" w:cs="Times New Roman"/>
          <w:b/>
          <w:bCs/>
          <w:sz w:val="20"/>
          <w:szCs w:val="20"/>
          <w:lang w:eastAsia="ja-JP"/>
        </w:rPr>
        <w:t>ethos</w:t>
      </w:r>
      <w:r w:rsidRPr="001103E9">
        <w:rPr>
          <w:rFonts w:ascii="Comic Sans MS" w:eastAsia="Arial" w:hAnsi="Comic Sans MS" w:cs="Times New Roman"/>
          <w:sz w:val="20"/>
          <w:szCs w:val="20"/>
          <w:lang w:eastAsia="ja-JP"/>
        </w:rPr>
        <w:t xml:space="preserve"> remains consistently high</w:t>
      </w:r>
    </w:p>
    <w:p w14:paraId="7BE96BC1"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w:t>
      </w:r>
      <w:r w:rsidRPr="001103E9">
        <w:rPr>
          <w:rFonts w:ascii="Comic Sans MS" w:eastAsia="Arial" w:hAnsi="Comic Sans MS" w:cs="Times New Roman"/>
          <w:b/>
          <w:bCs/>
          <w:sz w:val="20"/>
          <w:szCs w:val="20"/>
          <w:lang w:eastAsia="ja-JP"/>
        </w:rPr>
        <w:t>systems are in place so that children to confidently report abuse</w:t>
      </w:r>
      <w:r w:rsidRPr="001103E9">
        <w:rPr>
          <w:rFonts w:ascii="Comic Sans MS" w:eastAsia="Arial" w:hAnsi="Comic Sans MS" w:cs="Times New Roman"/>
          <w:sz w:val="20"/>
          <w:szCs w:val="20"/>
          <w:lang w:eastAsia="ja-JP"/>
        </w:rPr>
        <w:t xml:space="preserve">, knowing that their concerns will be treated seriously, and they can safely express their views and give feedback; these systems will be well-promoted, easily understood, and easily accessible. Ensure that the </w:t>
      </w:r>
      <w:r w:rsidRPr="001103E9">
        <w:rPr>
          <w:rFonts w:ascii="Comic Sans MS" w:eastAsia="Arial" w:hAnsi="Comic Sans MS" w:cs="Times New Roman"/>
          <w:b/>
          <w:bCs/>
          <w:sz w:val="20"/>
          <w:szCs w:val="20"/>
          <w:lang w:eastAsia="ja-JP"/>
        </w:rPr>
        <w:t>voice of the child</w:t>
      </w:r>
      <w:r w:rsidRPr="001103E9">
        <w:rPr>
          <w:rFonts w:ascii="Comic Sans MS" w:eastAsia="Arial" w:hAnsi="Comic Sans MS" w:cs="Times New Roman"/>
          <w:sz w:val="20"/>
          <w:szCs w:val="20"/>
          <w:lang w:eastAsia="ja-JP"/>
        </w:rPr>
        <w:t xml:space="preserve"> is heard and acted upon. </w:t>
      </w:r>
    </w:p>
    <w:p w14:paraId="44D7C027"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w:t>
      </w:r>
      <w:r w:rsidRPr="001103E9">
        <w:rPr>
          <w:rFonts w:ascii="Comic Sans MS" w:eastAsia="Arial" w:hAnsi="Comic Sans MS" w:cs="Times New Roman"/>
          <w:b/>
          <w:bCs/>
          <w:sz w:val="20"/>
          <w:szCs w:val="20"/>
          <w:lang w:eastAsia="ja-JP"/>
        </w:rPr>
        <w:t>effective and appropriate policies</w:t>
      </w:r>
      <w:r w:rsidRPr="001103E9">
        <w:rPr>
          <w:rFonts w:ascii="Comic Sans MS" w:eastAsia="Arial" w:hAnsi="Comic Sans MS" w:cs="Times New Roman"/>
          <w:sz w:val="20"/>
          <w:szCs w:val="20"/>
          <w:lang w:eastAsia="ja-JP"/>
        </w:rPr>
        <w:t xml:space="preserve"> and procedures are in place</w:t>
      </w:r>
    </w:p>
    <w:p w14:paraId="23F36785"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Make sure that </w:t>
      </w:r>
      <w:r w:rsidRPr="001103E9">
        <w:rPr>
          <w:rFonts w:ascii="Comic Sans MS" w:eastAsia="Arial" w:hAnsi="Comic Sans MS" w:cs="Times New Roman"/>
          <w:b/>
          <w:bCs/>
          <w:sz w:val="20"/>
          <w:szCs w:val="20"/>
          <w:lang w:eastAsia="ja-JP"/>
        </w:rPr>
        <w:t>pupils are taught about safeguarding</w:t>
      </w:r>
      <w:r w:rsidRPr="001103E9">
        <w:rPr>
          <w:rFonts w:ascii="Comic Sans MS" w:eastAsia="Arial" w:hAnsi="Comic Sans MS" w:cs="Times New Roman"/>
          <w:sz w:val="20"/>
          <w:szCs w:val="20"/>
          <w:lang w:eastAsia="ja-JP"/>
        </w:rPr>
        <w:t>, that safeguarding is embedded with the curriculum, including protection against dangers online (including when they are online at home), through teaching and learning opportunities, as part of providing a broad and balanced curriculum</w:t>
      </w:r>
    </w:p>
    <w:p w14:paraId="4BD71A81"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Adhere to statutory responsibilities by conducting </w:t>
      </w:r>
      <w:r w:rsidRPr="001103E9">
        <w:rPr>
          <w:rFonts w:ascii="Comic Sans MS" w:eastAsia="Arial" w:hAnsi="Comic Sans MS" w:cs="Times New Roman"/>
          <w:b/>
          <w:bCs/>
          <w:sz w:val="20"/>
          <w:szCs w:val="20"/>
          <w:lang w:eastAsia="ja-JP"/>
        </w:rPr>
        <w:t>pre-employment checks on staff</w:t>
      </w:r>
      <w:r w:rsidRPr="001103E9">
        <w:rPr>
          <w:rFonts w:ascii="Comic Sans MS" w:eastAsia="Arial" w:hAnsi="Comic Sans MS" w:cs="Times New Roman"/>
          <w:sz w:val="20"/>
          <w:szCs w:val="20"/>
          <w:lang w:eastAsia="ja-JP"/>
        </w:rPr>
        <w:t xml:space="preserve"> who work with children</w:t>
      </w:r>
    </w:p>
    <w:p w14:paraId="1620A1C1"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the school has </w:t>
      </w:r>
      <w:r w:rsidRPr="001103E9">
        <w:rPr>
          <w:rFonts w:ascii="Comic Sans MS" w:eastAsia="Arial" w:hAnsi="Comic Sans MS" w:cs="Times New Roman"/>
          <w:b/>
          <w:bCs/>
          <w:sz w:val="20"/>
          <w:szCs w:val="20"/>
          <w:lang w:eastAsia="ja-JP"/>
        </w:rPr>
        <w:t>clear systems and processes in place for identifying possible mental health problems in pupils,</w:t>
      </w:r>
      <w:r w:rsidRPr="001103E9">
        <w:rPr>
          <w:rFonts w:ascii="Comic Sans MS" w:eastAsia="Arial" w:hAnsi="Comic Sans MS" w:cs="Times New Roman"/>
          <w:sz w:val="20"/>
          <w:szCs w:val="20"/>
          <w:lang w:eastAsia="ja-JP"/>
        </w:rPr>
        <w:t xml:space="preserve"> including clear routes to escalate concerns and clear referral and accountability systems </w:t>
      </w:r>
    </w:p>
    <w:p w14:paraId="7CEA2940"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that at least one person on any recruitment panel has undertaken </w:t>
      </w:r>
      <w:r w:rsidRPr="001103E9">
        <w:rPr>
          <w:rFonts w:ascii="Comic Sans MS" w:eastAsia="Arial" w:hAnsi="Comic Sans MS" w:cs="Times New Roman"/>
          <w:b/>
          <w:bCs/>
          <w:sz w:val="20"/>
          <w:szCs w:val="20"/>
          <w:lang w:eastAsia="ja-JP"/>
        </w:rPr>
        <w:t>safer recruitment training</w:t>
      </w:r>
      <w:r w:rsidRPr="001103E9">
        <w:rPr>
          <w:rFonts w:ascii="Comic Sans MS" w:eastAsia="Arial" w:hAnsi="Comic Sans MS" w:cs="Times New Roman"/>
          <w:sz w:val="20"/>
          <w:szCs w:val="20"/>
          <w:lang w:eastAsia="ja-JP"/>
        </w:rPr>
        <w:t xml:space="preserve"> </w:t>
      </w:r>
    </w:p>
    <w:p w14:paraId="3E3D68AC"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that </w:t>
      </w:r>
      <w:r w:rsidRPr="001103E9">
        <w:rPr>
          <w:rFonts w:ascii="Comic Sans MS" w:eastAsia="Arial" w:hAnsi="Comic Sans MS" w:cs="Times New Roman"/>
          <w:b/>
          <w:bCs/>
          <w:sz w:val="20"/>
          <w:szCs w:val="20"/>
          <w:lang w:eastAsia="ja-JP"/>
        </w:rPr>
        <w:t>all staff receive relevant safeguarding and child protection training</w:t>
      </w:r>
      <w:r w:rsidRPr="001103E9">
        <w:rPr>
          <w:rFonts w:ascii="Comic Sans MS" w:eastAsia="Arial" w:hAnsi="Comic Sans MS" w:cs="Times New Roman"/>
          <w:sz w:val="20"/>
          <w:szCs w:val="20"/>
          <w:lang w:eastAsia="ja-JP"/>
        </w:rPr>
        <w:t xml:space="preserve"> updates, including online safety and expectations and responsibilities relating to filtering and monitoring systems e.g. emails, as required, but at least annually, including a thorough induction</w:t>
      </w:r>
    </w:p>
    <w:p w14:paraId="54E56207"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Confirm that there are transparent procedures in place to handle </w:t>
      </w:r>
      <w:r w:rsidRPr="001103E9">
        <w:rPr>
          <w:rFonts w:ascii="Comic Sans MS" w:eastAsia="Arial" w:hAnsi="Comic Sans MS" w:cs="Times New Roman"/>
          <w:b/>
          <w:bCs/>
          <w:sz w:val="20"/>
          <w:szCs w:val="20"/>
          <w:lang w:eastAsia="ja-JP"/>
        </w:rPr>
        <w:t>allegations against staff,</w:t>
      </w:r>
      <w:r w:rsidRPr="001103E9">
        <w:rPr>
          <w:rFonts w:ascii="Comic Sans MS" w:eastAsia="Arial" w:hAnsi="Comic Sans MS" w:cs="Times New Roman"/>
          <w:sz w:val="20"/>
          <w:szCs w:val="20"/>
          <w:lang w:eastAsia="ja-JP"/>
        </w:rPr>
        <w:t xml:space="preserve"> supply staff, volunteers and contractors, including when the school premises are let out to a third party</w:t>
      </w:r>
    </w:p>
    <w:p w14:paraId="7EEE94AF" w14:textId="77777777" w:rsidR="001103E9" w:rsidRPr="001103E9" w:rsidRDefault="001103E9" w:rsidP="00120A82">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Confirm that there are </w:t>
      </w:r>
      <w:r w:rsidRPr="001103E9">
        <w:rPr>
          <w:rFonts w:ascii="Comic Sans MS" w:eastAsia="Arial" w:hAnsi="Comic Sans MS" w:cs="Times New Roman"/>
          <w:b/>
          <w:bCs/>
          <w:sz w:val="20"/>
          <w:szCs w:val="20"/>
          <w:lang w:eastAsia="ja-JP"/>
        </w:rPr>
        <w:t>procedures in place to make a referral to the DBS</w:t>
      </w:r>
      <w:r w:rsidRPr="001103E9">
        <w:rPr>
          <w:rFonts w:ascii="Comic Sans MS" w:eastAsia="Arial" w:hAnsi="Comic Sans MS" w:cs="Times New Roman"/>
          <w:sz w:val="20"/>
          <w:szCs w:val="20"/>
          <w:lang w:eastAsia="ja-JP"/>
        </w:rPr>
        <w:t xml:space="preserve"> and the Teaching Regulation Agency (TRA), where appropriate, if a person in regulated activity has been dismissed or removed due to safeguarding concerns or would have been had they not resigned</w:t>
      </w:r>
    </w:p>
    <w:p w14:paraId="21CAFE3A" w14:textId="77777777" w:rsidR="001103E9" w:rsidRPr="001103E9" w:rsidRDefault="001103E9" w:rsidP="00E119EF">
      <w:pPr>
        <w:numPr>
          <w:ilvl w:val="0"/>
          <w:numId w:val="10"/>
        </w:numPr>
        <w:spacing w:after="200" w:line="240"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sz w:val="20"/>
          <w:szCs w:val="20"/>
          <w:lang w:eastAsia="ja-JP"/>
        </w:rPr>
        <w:lastRenderedPageBreak/>
        <w:t xml:space="preserve">Ensure that appropriate disciplinary procedures are in place, as well as </w:t>
      </w:r>
      <w:r w:rsidRPr="001103E9">
        <w:rPr>
          <w:rFonts w:ascii="Comic Sans MS" w:eastAsia="Arial" w:hAnsi="Comic Sans MS" w:cs="Times New Roman"/>
          <w:b/>
          <w:bCs/>
          <w:sz w:val="20"/>
          <w:szCs w:val="20"/>
          <w:lang w:eastAsia="ja-JP"/>
        </w:rPr>
        <w:t>policies pertaining to the behaviour of pupils and staff</w:t>
      </w:r>
    </w:p>
    <w:p w14:paraId="0387CC45" w14:textId="77777777" w:rsidR="001103E9" w:rsidRPr="001103E9" w:rsidRDefault="001103E9" w:rsidP="00E119EF">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that </w:t>
      </w:r>
      <w:r w:rsidRPr="001103E9">
        <w:rPr>
          <w:rFonts w:ascii="Comic Sans MS" w:eastAsia="Arial" w:hAnsi="Comic Sans MS" w:cs="Times New Roman"/>
          <w:b/>
          <w:bCs/>
          <w:sz w:val="20"/>
          <w:szCs w:val="20"/>
          <w:lang w:eastAsia="ja-JP"/>
        </w:rPr>
        <w:t>procedures are in place to eliminate unlawful discrimination</w:t>
      </w:r>
      <w:r w:rsidRPr="001103E9">
        <w:rPr>
          <w:rFonts w:ascii="Comic Sans MS" w:eastAsia="Arial" w:hAnsi="Comic Sans MS" w:cs="Times New Roman"/>
          <w:sz w:val="20"/>
          <w:szCs w:val="20"/>
          <w:lang w:eastAsia="ja-JP"/>
        </w:rPr>
        <w:t xml:space="preserve">, harassment and victimisation, including those in relation to child-on-child abuse. </w:t>
      </w:r>
    </w:p>
    <w:p w14:paraId="0BB41457" w14:textId="77777777" w:rsidR="001103E9" w:rsidRPr="001103E9" w:rsidRDefault="001103E9" w:rsidP="00E119EF">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Appoint a </w:t>
      </w:r>
      <w:r w:rsidRPr="001103E9">
        <w:rPr>
          <w:rFonts w:ascii="Comic Sans MS" w:eastAsia="Arial" w:hAnsi="Comic Sans MS" w:cs="Times New Roman"/>
          <w:b/>
          <w:bCs/>
          <w:sz w:val="20"/>
          <w:szCs w:val="20"/>
          <w:lang w:eastAsia="ja-JP"/>
        </w:rPr>
        <w:t>designated teacher to promote the educational achievement of CLA</w:t>
      </w:r>
      <w:r w:rsidRPr="001103E9">
        <w:rPr>
          <w:rFonts w:ascii="Comic Sans MS" w:eastAsia="Arial" w:hAnsi="Comic Sans MS" w:cs="Times New Roman"/>
          <w:sz w:val="20"/>
          <w:szCs w:val="20"/>
          <w:lang w:eastAsia="ja-JP"/>
        </w:rPr>
        <w:t xml:space="preserve"> and ensure that this person has undergone appropriate training </w:t>
      </w:r>
    </w:p>
    <w:p w14:paraId="167CF399" w14:textId="77777777" w:rsidR="001103E9" w:rsidRPr="001103E9" w:rsidRDefault="001103E9" w:rsidP="00E119EF">
      <w:pPr>
        <w:numPr>
          <w:ilvl w:val="0"/>
          <w:numId w:val="1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that the </w:t>
      </w:r>
      <w:r w:rsidRPr="001103E9">
        <w:rPr>
          <w:rFonts w:ascii="Comic Sans MS" w:eastAsia="Arial" w:hAnsi="Comic Sans MS" w:cs="Times New Roman"/>
          <w:b/>
          <w:bCs/>
          <w:sz w:val="20"/>
          <w:szCs w:val="20"/>
          <w:lang w:eastAsia="ja-JP"/>
        </w:rPr>
        <w:t>appropriate level of check</w:t>
      </w:r>
      <w:r w:rsidRPr="001103E9">
        <w:rPr>
          <w:rFonts w:ascii="Comic Sans MS" w:eastAsia="Arial" w:hAnsi="Comic Sans MS" w:cs="Times New Roman"/>
          <w:sz w:val="20"/>
          <w:szCs w:val="20"/>
          <w:lang w:eastAsia="ja-JP"/>
        </w:rPr>
        <w:t xml:space="preserve"> is completed on Governors</w:t>
      </w:r>
    </w:p>
    <w:p w14:paraId="5299EB94" w14:textId="77777777" w:rsidR="001103E9" w:rsidRPr="001103E9" w:rsidRDefault="001103E9" w:rsidP="00E119EF">
      <w:pPr>
        <w:numPr>
          <w:ilvl w:val="0"/>
          <w:numId w:val="3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Create a culture where </w:t>
      </w:r>
      <w:r w:rsidRPr="001103E9">
        <w:rPr>
          <w:rFonts w:ascii="Comic Sans MS" w:eastAsia="Arial" w:hAnsi="Comic Sans MS" w:cs="Times New Roman"/>
          <w:b/>
          <w:bCs/>
          <w:sz w:val="20"/>
          <w:szCs w:val="20"/>
          <w:lang w:eastAsia="ja-JP"/>
        </w:rPr>
        <w:t>staff are confident to challenge</w:t>
      </w:r>
      <w:r w:rsidRPr="001103E9">
        <w:rPr>
          <w:rFonts w:ascii="Comic Sans MS" w:eastAsia="Arial" w:hAnsi="Comic Sans MS" w:cs="Times New Roman"/>
          <w:sz w:val="20"/>
          <w:szCs w:val="20"/>
          <w:lang w:eastAsia="ja-JP"/>
        </w:rPr>
        <w:t xml:space="preserve"> senior leaders over any safeguarding concerns</w:t>
      </w:r>
    </w:p>
    <w:p w14:paraId="75EF730A" w14:textId="0154CEDA" w:rsidR="001103E9" w:rsidRPr="001103E9" w:rsidRDefault="001103E9" w:rsidP="00E119EF">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Understand that online safeguarding is an interrelated and running theme through safeguarding practice. Ensure that </w:t>
      </w:r>
      <w:r w:rsidRPr="001103E9">
        <w:rPr>
          <w:rFonts w:ascii="Comic Sans MS" w:eastAsia="Arial" w:hAnsi="Comic Sans MS" w:cs="Times New Roman"/>
          <w:b/>
          <w:bCs/>
          <w:sz w:val="20"/>
          <w:szCs w:val="20"/>
          <w:lang w:eastAsia="ja-JP"/>
        </w:rPr>
        <w:t>children are safe online</w:t>
      </w:r>
      <w:r w:rsidRPr="001103E9">
        <w:rPr>
          <w:rFonts w:ascii="Comic Sans MS" w:eastAsia="Arial" w:hAnsi="Comic Sans MS" w:cs="Times New Roman"/>
          <w:sz w:val="20"/>
          <w:szCs w:val="20"/>
          <w:lang w:eastAsia="ja-JP"/>
        </w:rPr>
        <w:t xml:space="preserve"> by ensuring that </w:t>
      </w:r>
      <w:r w:rsidRPr="001103E9">
        <w:rPr>
          <w:rFonts w:ascii="Comic Sans MS" w:eastAsia="Arial" w:hAnsi="Comic Sans MS" w:cs="Times New Roman"/>
          <w:b/>
          <w:bCs/>
          <w:sz w:val="20"/>
          <w:szCs w:val="20"/>
          <w:lang w:eastAsia="ja-JP"/>
        </w:rPr>
        <w:t>appropriate filters and monitoring systems are in place</w:t>
      </w:r>
      <w:r w:rsidRPr="001103E9">
        <w:rPr>
          <w:rFonts w:ascii="Comic Sans MS" w:eastAsia="Arial" w:hAnsi="Comic Sans MS" w:cs="Times New Roman"/>
          <w:sz w:val="20"/>
          <w:szCs w:val="20"/>
          <w:lang w:eastAsia="ja-JP"/>
        </w:rPr>
        <w:t xml:space="preserve"> and regularly review their effectiveness, understanding those children that are potentially at greater risk of harm, along with the proportionality of costs versus safeguarding risks.  </w:t>
      </w:r>
      <w:r w:rsidR="00375B14">
        <w:rPr>
          <w:rFonts w:ascii="Comic Sans MS" w:eastAsia="Arial" w:hAnsi="Comic Sans MS" w:cs="Times New Roman"/>
          <w:sz w:val="20"/>
          <w:szCs w:val="20"/>
          <w:lang w:eastAsia="ja-JP"/>
        </w:rPr>
        <w:t xml:space="preserve">(Related document – </w:t>
      </w:r>
      <w:proofErr w:type="spellStart"/>
      <w:r w:rsidR="00375B14">
        <w:rPr>
          <w:rFonts w:ascii="Comic Sans MS" w:eastAsia="Arial" w:hAnsi="Comic Sans MS" w:cs="Times New Roman"/>
          <w:sz w:val="20"/>
          <w:szCs w:val="20"/>
          <w:lang w:eastAsia="ja-JP"/>
        </w:rPr>
        <w:t>Euxton</w:t>
      </w:r>
      <w:proofErr w:type="spellEnd"/>
      <w:r w:rsidR="00375B14">
        <w:rPr>
          <w:rFonts w:ascii="Comic Sans MS" w:eastAsia="Arial" w:hAnsi="Comic Sans MS" w:cs="Times New Roman"/>
          <w:sz w:val="20"/>
          <w:szCs w:val="20"/>
          <w:lang w:eastAsia="ja-JP"/>
        </w:rPr>
        <w:t xml:space="preserve"> CE Primary Online Safety Policy</w:t>
      </w:r>
      <w:r w:rsidRPr="001103E9">
        <w:rPr>
          <w:rFonts w:ascii="Comic Sans MS" w:eastAsia="Arial" w:hAnsi="Comic Sans MS" w:cs="Times New Roman"/>
          <w:sz w:val="20"/>
          <w:szCs w:val="20"/>
          <w:lang w:eastAsia="ja-JP"/>
        </w:rPr>
        <w:t>)</w:t>
      </w:r>
    </w:p>
    <w:p w14:paraId="7E1D4482" w14:textId="77777777" w:rsidR="001103E9" w:rsidRPr="001103E9" w:rsidRDefault="001103E9" w:rsidP="00E119EF">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43DA356C" w14:textId="77777777" w:rsidR="001103E9" w:rsidRPr="001103E9" w:rsidRDefault="001103E9" w:rsidP="00E119EF">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staff in school are aware of, and policies are personalised to reflect, an understanding of specific issues such as </w:t>
      </w:r>
      <w:r w:rsidRPr="001103E9">
        <w:rPr>
          <w:rFonts w:ascii="Comic Sans MS" w:eastAsia="Arial" w:hAnsi="Comic Sans MS" w:cs="Times New Roman"/>
          <w:b/>
          <w:bCs/>
          <w:sz w:val="20"/>
          <w:szCs w:val="20"/>
          <w:lang w:eastAsia="ja-JP"/>
        </w:rPr>
        <w:t>child-on-child abuse</w:t>
      </w:r>
      <w:r w:rsidRPr="001103E9">
        <w:rPr>
          <w:rFonts w:ascii="Comic Sans MS" w:eastAsia="Arial" w:hAnsi="Comic Sans MS" w:cs="Times New Roman"/>
          <w:sz w:val="20"/>
          <w:szCs w:val="20"/>
          <w:lang w:eastAsia="ja-JP"/>
        </w:rPr>
        <w:t xml:space="preserve"> and safeguarding children with disabilities and special educational needs (can add specific issues prevalent to your context. </w:t>
      </w:r>
      <w:proofErr w:type="spellStart"/>
      <w:r w:rsidRPr="001103E9">
        <w:rPr>
          <w:rFonts w:ascii="Comic Sans MS" w:eastAsia="Arial" w:hAnsi="Comic Sans MS" w:cs="Times New Roman"/>
          <w:sz w:val="20"/>
          <w:szCs w:val="20"/>
          <w:lang w:eastAsia="ja-JP"/>
        </w:rPr>
        <w:t>e.g</w:t>
      </w:r>
      <w:proofErr w:type="spellEnd"/>
      <w:r w:rsidRPr="001103E9">
        <w:rPr>
          <w:rFonts w:ascii="Comic Sans MS" w:eastAsia="Arial" w:hAnsi="Comic Sans MS" w:cs="Times New Roman"/>
          <w:sz w:val="20"/>
          <w:szCs w:val="20"/>
          <w:lang w:eastAsia="ja-JP"/>
        </w:rPr>
        <w:t xml:space="preserve">, Nudes &amp; Semi-nudes FGM) </w:t>
      </w:r>
    </w:p>
    <w:p w14:paraId="2540565D" w14:textId="77777777" w:rsidR="001103E9" w:rsidRPr="001103E9" w:rsidRDefault="001103E9" w:rsidP="00E119EF">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Partake and complete the </w:t>
      </w:r>
      <w:r w:rsidRPr="001103E9">
        <w:rPr>
          <w:rFonts w:ascii="Comic Sans MS" w:eastAsia="Arial" w:hAnsi="Comic Sans MS" w:cs="Times New Roman"/>
          <w:b/>
          <w:bCs/>
          <w:sz w:val="20"/>
          <w:szCs w:val="20"/>
          <w:lang w:eastAsia="ja-JP"/>
        </w:rPr>
        <w:t>S175/175 audit tool</w:t>
      </w:r>
      <w:r w:rsidRPr="001103E9">
        <w:rPr>
          <w:rFonts w:ascii="Comic Sans MS" w:eastAsia="Arial" w:hAnsi="Comic Sans MS" w:cs="Times New Roman"/>
          <w:sz w:val="20"/>
          <w:szCs w:val="20"/>
          <w:lang w:eastAsia="ja-JP"/>
        </w:rPr>
        <w:t xml:space="preserve"> on a two yearly cycle (at least) as directed by the Local Authority</w:t>
      </w:r>
    </w:p>
    <w:p w14:paraId="303DF75E" w14:textId="77777777" w:rsidR="001103E9" w:rsidRPr="001103E9" w:rsidRDefault="001103E9" w:rsidP="00E119EF">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aware of their obligations under the </w:t>
      </w:r>
      <w:r w:rsidRPr="001103E9">
        <w:rPr>
          <w:rFonts w:ascii="Comic Sans MS" w:eastAsia="Arial" w:hAnsi="Comic Sans MS" w:cs="Times New Roman"/>
          <w:b/>
          <w:bCs/>
          <w:sz w:val="20"/>
          <w:szCs w:val="20"/>
          <w:lang w:eastAsia="ja-JP"/>
        </w:rPr>
        <w:t>Human Rights Act 1998</w:t>
      </w:r>
      <w:r w:rsidRPr="001103E9">
        <w:rPr>
          <w:rFonts w:ascii="Comic Sans MS" w:eastAsia="Arial" w:hAnsi="Comic Sans MS" w:cs="Times New Roman"/>
          <w:sz w:val="20"/>
          <w:szCs w:val="20"/>
          <w:lang w:eastAsia="ja-JP"/>
        </w:rPr>
        <w:t>, the Equality Act 2010 (including the Public Sector Equality Duty), and the local multi-agency safeguarding arrangements.</w:t>
      </w:r>
    </w:p>
    <w:p w14:paraId="544792DC" w14:textId="77777777" w:rsidR="001103E9" w:rsidRPr="001103E9" w:rsidRDefault="001103E9" w:rsidP="00E119EF">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that all practice and procedures operate with the best interests of the child at the centre with a </w:t>
      </w:r>
      <w:r w:rsidRPr="001103E9">
        <w:rPr>
          <w:rFonts w:ascii="Comic Sans MS" w:eastAsia="Arial" w:hAnsi="Comic Sans MS" w:cs="Times New Roman"/>
          <w:b/>
          <w:bCs/>
          <w:sz w:val="20"/>
          <w:szCs w:val="20"/>
          <w:lang w:eastAsia="ja-JP"/>
        </w:rPr>
        <w:t>firm child centred approach.</w:t>
      </w:r>
    </w:p>
    <w:p w14:paraId="3A8865BA" w14:textId="77777777" w:rsidR="001103E9" w:rsidRPr="001103E9" w:rsidRDefault="001103E9" w:rsidP="00016811">
      <w:p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The DSL has a duty to:</w:t>
      </w:r>
    </w:p>
    <w:p w14:paraId="0473CD70" w14:textId="77777777" w:rsidR="001103E9" w:rsidRPr="001103E9" w:rsidRDefault="001103E9" w:rsidP="00016811">
      <w:pPr>
        <w:numPr>
          <w:ilvl w:val="0"/>
          <w:numId w:val="35"/>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14:paraId="699CE55A" w14:textId="77777777" w:rsidR="001103E9" w:rsidRPr="001103E9" w:rsidRDefault="001103E9" w:rsidP="00016811">
      <w:pPr>
        <w:numPr>
          <w:ilvl w:val="0"/>
          <w:numId w:val="35"/>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Provide </w:t>
      </w:r>
      <w:r w:rsidRPr="001103E9">
        <w:rPr>
          <w:rFonts w:ascii="Comic Sans MS" w:eastAsia="Arial" w:hAnsi="Comic Sans MS" w:cs="Times New Roman"/>
          <w:b/>
          <w:bCs/>
          <w:sz w:val="20"/>
          <w:szCs w:val="20"/>
          <w:lang w:eastAsia="ja-JP"/>
        </w:rPr>
        <w:t>advice, support and expertise to other staff</w:t>
      </w:r>
      <w:r w:rsidRPr="001103E9">
        <w:rPr>
          <w:rFonts w:ascii="Comic Sans MS" w:eastAsia="Arial" w:hAnsi="Comic Sans MS" w:cs="Times New Roman"/>
          <w:sz w:val="20"/>
          <w:szCs w:val="20"/>
          <w:lang w:eastAsia="ja-JP"/>
        </w:rPr>
        <w:t xml:space="preserve"> on child welfare, safeguarding and child protection matters. </w:t>
      </w:r>
    </w:p>
    <w:p w14:paraId="43179938" w14:textId="77777777" w:rsidR="001103E9" w:rsidRPr="001103E9" w:rsidRDefault="001103E9" w:rsidP="00016811">
      <w:pPr>
        <w:numPr>
          <w:ilvl w:val="0"/>
          <w:numId w:val="3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lastRenderedPageBreak/>
        <w:t>Take part in strategy discussions,</w:t>
      </w:r>
      <w:r w:rsidRPr="001103E9">
        <w:rPr>
          <w:rFonts w:ascii="Comic Sans MS" w:eastAsia="Arial" w:hAnsi="Comic Sans MS" w:cs="Times New Roman"/>
          <w:sz w:val="20"/>
          <w:szCs w:val="20"/>
          <w:lang w:eastAsia="ja-JP"/>
        </w:rPr>
        <w:t xml:space="preserve"> inter-agency meetings and Child Protection Conferences and/or support other staff to do so.</w:t>
      </w:r>
    </w:p>
    <w:p w14:paraId="7B5DC5EB" w14:textId="77777777" w:rsidR="001103E9" w:rsidRPr="001103E9" w:rsidRDefault="001103E9" w:rsidP="00016811">
      <w:pPr>
        <w:numPr>
          <w:ilvl w:val="0"/>
          <w:numId w:val="3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 xml:space="preserve">Contribute to the </w:t>
      </w:r>
      <w:r w:rsidRPr="001103E9">
        <w:rPr>
          <w:rFonts w:ascii="Comic Sans MS" w:eastAsia="Arial" w:hAnsi="Comic Sans MS" w:cs="Times New Roman"/>
          <w:sz w:val="20"/>
          <w:szCs w:val="20"/>
          <w:lang w:eastAsia="ja-JP"/>
        </w:rPr>
        <w:t>assessment of children, and/or support other staff to do so</w:t>
      </w:r>
    </w:p>
    <w:p w14:paraId="577EBAA3" w14:textId="77777777" w:rsidR="001103E9" w:rsidRPr="001103E9" w:rsidRDefault="001103E9" w:rsidP="00016811">
      <w:pPr>
        <w:numPr>
          <w:ilvl w:val="0"/>
          <w:numId w:val="3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Ensure that all staff receive</w:t>
      </w:r>
      <w:r w:rsidRPr="001103E9">
        <w:rPr>
          <w:rFonts w:ascii="Comic Sans MS" w:eastAsia="Arial" w:hAnsi="Comic Sans MS" w:cs="Times New Roman"/>
          <w:b/>
          <w:bCs/>
          <w:sz w:val="20"/>
          <w:szCs w:val="20"/>
          <w:lang w:eastAsia="ja-JP"/>
        </w:rPr>
        <w:t xml:space="preserve"> </w:t>
      </w:r>
      <w:r w:rsidRPr="001103E9">
        <w:rPr>
          <w:rFonts w:ascii="Comic Sans MS" w:eastAsia="Arial" w:hAnsi="Comic Sans MS" w:cs="Times New Roman"/>
          <w:sz w:val="20"/>
          <w:szCs w:val="20"/>
          <w:lang w:eastAsia="ja-JP"/>
        </w:rPr>
        <w:t>appropriate safeguarding training at induction, including online safety and expectations and responsibilities relating to filtering and monitoring. This updated regularly, at least annually</w:t>
      </w:r>
    </w:p>
    <w:p w14:paraId="33CAD934" w14:textId="77777777" w:rsidR="001103E9" w:rsidRPr="001103E9" w:rsidRDefault="001103E9" w:rsidP="00016811">
      <w:pPr>
        <w:numPr>
          <w:ilvl w:val="0"/>
          <w:numId w:val="3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Be available</w:t>
      </w:r>
      <w:r w:rsidRPr="001103E9">
        <w:rPr>
          <w:rFonts w:ascii="Comic Sans MS" w:eastAsia="Arial" w:hAnsi="Comic Sans MS" w:cs="Times New Roman"/>
          <w:sz w:val="20"/>
          <w:szCs w:val="20"/>
          <w:lang w:eastAsia="ja-JP"/>
        </w:rPr>
        <w:t xml:space="preserve"> during school hours for staff to discuss any safeguarding concerns </w:t>
      </w:r>
    </w:p>
    <w:p w14:paraId="07FB7F81" w14:textId="77777777" w:rsidR="001103E9" w:rsidRPr="001103E9" w:rsidRDefault="001103E9" w:rsidP="00016811">
      <w:pPr>
        <w:numPr>
          <w:ilvl w:val="0"/>
          <w:numId w:val="3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Arrange, alongside the school, adequate and </w:t>
      </w:r>
      <w:r w:rsidRPr="001103E9">
        <w:rPr>
          <w:rFonts w:ascii="Comic Sans MS" w:eastAsia="Arial" w:hAnsi="Comic Sans MS" w:cs="Times New Roman"/>
          <w:b/>
          <w:bCs/>
          <w:sz w:val="20"/>
          <w:szCs w:val="20"/>
          <w:lang w:eastAsia="ja-JP"/>
        </w:rPr>
        <w:t>appropriate cover</w:t>
      </w:r>
      <w:r w:rsidRPr="001103E9">
        <w:rPr>
          <w:rFonts w:ascii="Comic Sans MS" w:eastAsia="Arial" w:hAnsi="Comic Sans MS" w:cs="Times New Roman"/>
          <w:sz w:val="20"/>
          <w:szCs w:val="20"/>
          <w:lang w:eastAsia="ja-JP"/>
        </w:rPr>
        <w:t xml:space="preserve"> for any activities outside of school hours or terms.</w:t>
      </w:r>
    </w:p>
    <w:p w14:paraId="565722A5" w14:textId="77777777" w:rsidR="001103E9" w:rsidRPr="001103E9" w:rsidRDefault="001103E9" w:rsidP="00016811">
      <w:pPr>
        <w:numPr>
          <w:ilvl w:val="0"/>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Refer cases:</w:t>
      </w:r>
    </w:p>
    <w:p w14:paraId="67D90947" w14:textId="77777777" w:rsidR="001103E9" w:rsidRPr="001103E9" w:rsidRDefault="001103E9" w:rsidP="00016811">
      <w:pPr>
        <w:numPr>
          <w:ilvl w:val="1"/>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To CSC where abuse and neglect are suspected, and support staff who make referrals CSC</w:t>
      </w:r>
    </w:p>
    <w:p w14:paraId="0C45D3DE" w14:textId="77777777" w:rsidR="001103E9" w:rsidRPr="001103E9" w:rsidRDefault="001103E9" w:rsidP="00016811">
      <w:pPr>
        <w:numPr>
          <w:ilvl w:val="1"/>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To the Channel programme where radicalisation concerns arise, and support staff who make referrals to the Channel programme</w:t>
      </w:r>
    </w:p>
    <w:p w14:paraId="6DDDB4C7" w14:textId="77777777" w:rsidR="001103E9" w:rsidRPr="001103E9" w:rsidRDefault="001103E9" w:rsidP="00016811">
      <w:pPr>
        <w:numPr>
          <w:ilvl w:val="1"/>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To the DBS where a person is dismissed or has left due to harm, or risk of harm, to a child.</w:t>
      </w:r>
    </w:p>
    <w:p w14:paraId="6D6D1AEB" w14:textId="77777777" w:rsidR="001103E9" w:rsidRPr="001103E9" w:rsidRDefault="001103E9" w:rsidP="00016811">
      <w:pPr>
        <w:numPr>
          <w:ilvl w:val="1"/>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To the police where a crime may have been committed, in line with the National Police Chiefs’ Council (NPCC) guidance</w:t>
      </w:r>
    </w:p>
    <w:p w14:paraId="0DAEA77B" w14:textId="77777777" w:rsidR="001103E9" w:rsidRPr="001103E9" w:rsidRDefault="001103E9" w:rsidP="00016811">
      <w:pPr>
        <w:numPr>
          <w:ilvl w:val="0"/>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Act as a </w:t>
      </w:r>
      <w:r w:rsidRPr="001103E9">
        <w:rPr>
          <w:rFonts w:ascii="Comic Sans MS" w:eastAsia="Arial" w:hAnsi="Comic Sans MS" w:cs="Times New Roman"/>
          <w:b/>
          <w:bCs/>
          <w:sz w:val="20"/>
          <w:szCs w:val="20"/>
          <w:lang w:eastAsia="ja-JP"/>
        </w:rPr>
        <w:t>point of contact</w:t>
      </w:r>
      <w:r w:rsidRPr="001103E9">
        <w:rPr>
          <w:rFonts w:ascii="Comic Sans MS" w:eastAsia="Arial" w:hAnsi="Comic Sans MS" w:cs="Times New Roman"/>
          <w:sz w:val="20"/>
          <w:szCs w:val="20"/>
          <w:lang w:eastAsia="ja-JP"/>
        </w:rPr>
        <w:t xml:space="preserve"> with the multi-agency partners</w:t>
      </w:r>
    </w:p>
    <w:p w14:paraId="005BC1C6" w14:textId="77777777" w:rsidR="001103E9" w:rsidRPr="001103E9" w:rsidRDefault="001103E9" w:rsidP="00016811">
      <w:pPr>
        <w:numPr>
          <w:ilvl w:val="0"/>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w:t>
      </w:r>
      <w:r w:rsidRPr="001103E9">
        <w:rPr>
          <w:rFonts w:ascii="Comic Sans MS" w:eastAsia="Arial" w:hAnsi="Comic Sans MS" w:cs="Times New Roman"/>
          <w:b/>
          <w:bCs/>
          <w:sz w:val="20"/>
          <w:szCs w:val="20"/>
          <w:lang w:eastAsia="ja-JP"/>
        </w:rPr>
        <w:t>effective communication</w:t>
      </w:r>
      <w:r w:rsidRPr="001103E9">
        <w:rPr>
          <w:rFonts w:ascii="Comic Sans MS" w:eastAsia="Arial" w:hAnsi="Comic Sans MS" w:cs="Times New Roman"/>
          <w:sz w:val="20"/>
          <w:szCs w:val="20"/>
          <w:lang w:eastAsia="ja-JP"/>
        </w:rPr>
        <w:t xml:space="preserve"> and information sharing (when appropriate) between Deputy DSL's/ Pastoral Team/ SLT/Governance/ Head teacher.</w:t>
      </w:r>
    </w:p>
    <w:p w14:paraId="5B258339" w14:textId="77777777" w:rsidR="001103E9" w:rsidRPr="001103E9" w:rsidRDefault="001103E9" w:rsidP="00016811">
      <w:pPr>
        <w:numPr>
          <w:ilvl w:val="0"/>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Liaise with staff when deciding whether to make a referral by </w:t>
      </w:r>
      <w:r w:rsidRPr="001103E9">
        <w:rPr>
          <w:rFonts w:ascii="Comic Sans MS" w:eastAsia="Arial" w:hAnsi="Comic Sans MS" w:cs="Times New Roman"/>
          <w:b/>
          <w:bCs/>
          <w:sz w:val="20"/>
          <w:szCs w:val="20"/>
          <w:lang w:eastAsia="ja-JP"/>
        </w:rPr>
        <w:t>liaising with relevant agencies</w:t>
      </w:r>
      <w:r w:rsidRPr="001103E9">
        <w:rPr>
          <w:rFonts w:ascii="Comic Sans MS" w:eastAsia="Arial" w:hAnsi="Comic Sans MS" w:cs="Times New Roman"/>
          <w:sz w:val="20"/>
          <w:szCs w:val="20"/>
          <w:lang w:eastAsia="ja-JP"/>
        </w:rPr>
        <w:t xml:space="preserve"> so that children’s needs are considered holistically</w:t>
      </w:r>
    </w:p>
    <w:p w14:paraId="492807B0" w14:textId="77777777" w:rsidR="001103E9" w:rsidRPr="001103E9" w:rsidRDefault="001103E9" w:rsidP="00016811">
      <w:pPr>
        <w:numPr>
          <w:ilvl w:val="0"/>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Liaise with the </w:t>
      </w:r>
      <w:r w:rsidRPr="001103E9">
        <w:rPr>
          <w:rFonts w:ascii="Comic Sans MS" w:eastAsia="Arial" w:hAnsi="Comic Sans MS" w:cs="Times New Roman"/>
          <w:b/>
          <w:bCs/>
          <w:sz w:val="20"/>
          <w:szCs w:val="20"/>
          <w:lang w:eastAsia="ja-JP"/>
        </w:rPr>
        <w:t>senior mental health lead</w:t>
      </w:r>
      <w:r w:rsidRPr="001103E9">
        <w:rPr>
          <w:rFonts w:ascii="Comic Sans MS" w:eastAsia="Arial" w:hAnsi="Comic Sans MS" w:cs="Times New Roman"/>
          <w:sz w:val="20"/>
          <w:szCs w:val="20"/>
          <w:lang w:eastAsia="ja-JP"/>
        </w:rPr>
        <w:t xml:space="preserve"> and, where available, the Mental Health Support Team, where safeguarding concerns are linked to mental health.</w:t>
      </w:r>
    </w:p>
    <w:p w14:paraId="1FBBB4F8" w14:textId="77777777" w:rsidR="001103E9" w:rsidRPr="001103E9" w:rsidRDefault="001103E9" w:rsidP="00016811">
      <w:pPr>
        <w:numPr>
          <w:ilvl w:val="0"/>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Promote </w:t>
      </w:r>
      <w:r w:rsidRPr="001103E9">
        <w:rPr>
          <w:rFonts w:ascii="Comic Sans MS" w:eastAsia="Arial" w:hAnsi="Comic Sans MS" w:cs="Times New Roman"/>
          <w:b/>
          <w:bCs/>
          <w:sz w:val="20"/>
          <w:szCs w:val="20"/>
          <w:lang w:eastAsia="ja-JP"/>
        </w:rPr>
        <w:t>supportive engagement with parents</w:t>
      </w:r>
      <w:r w:rsidRPr="001103E9">
        <w:rPr>
          <w:rFonts w:ascii="Comic Sans MS" w:eastAsia="Arial" w:hAnsi="Comic Sans MS" w:cs="Times New Roman"/>
          <w:sz w:val="20"/>
          <w:szCs w:val="20"/>
          <w:lang w:eastAsia="ja-JP"/>
        </w:rPr>
        <w:t xml:space="preserve"> in safeguarding and promoting the welfare of children, including where families may be facing challenging circumstances</w:t>
      </w:r>
    </w:p>
    <w:p w14:paraId="7F1A5340" w14:textId="77777777" w:rsidR="001103E9" w:rsidRPr="001103E9" w:rsidRDefault="001103E9" w:rsidP="00016811">
      <w:pPr>
        <w:numPr>
          <w:ilvl w:val="0"/>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Work with relevant staff, </w:t>
      </w:r>
      <w:r w:rsidRPr="001103E9">
        <w:rPr>
          <w:rFonts w:ascii="Comic Sans MS" w:eastAsia="Arial" w:hAnsi="Comic Sans MS" w:cs="Times New Roman"/>
          <w:b/>
          <w:bCs/>
          <w:sz w:val="20"/>
          <w:szCs w:val="20"/>
          <w:lang w:eastAsia="ja-JP"/>
        </w:rPr>
        <w:t>taking lead responsibility for promoting educational outcomes</w:t>
      </w:r>
      <w:r w:rsidRPr="001103E9">
        <w:rPr>
          <w:rFonts w:ascii="Comic Sans MS" w:eastAsia="Arial" w:hAnsi="Comic Sans MS" w:cs="Times New Roman"/>
          <w:sz w:val="20"/>
          <w:szCs w:val="20"/>
          <w:lang w:eastAsia="ja-JP"/>
        </w:rPr>
        <w:t xml:space="preserve"> for children, by understanding the lasting impact that adversity and trauma can have on children’s behaviour, mental health and wellbeing, knowing the safeguarding and child protection issues that children in need are experiencing, or have experienced, and identifying the impact that these issues might be having on their attendance, engagement and achievement at school. This includes:</w:t>
      </w:r>
    </w:p>
    <w:p w14:paraId="2FF8B131" w14:textId="77777777" w:rsidR="001103E9" w:rsidRPr="001103E9" w:rsidRDefault="001103E9" w:rsidP="00016811">
      <w:pPr>
        <w:numPr>
          <w:ilvl w:val="1"/>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Ensuring that the school knows which pupils have or had a social worker</w:t>
      </w:r>
    </w:p>
    <w:p w14:paraId="72B270DA" w14:textId="77777777" w:rsidR="001103E9" w:rsidRPr="001103E9" w:rsidRDefault="001103E9" w:rsidP="00016811">
      <w:pPr>
        <w:numPr>
          <w:ilvl w:val="1"/>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Understanding the academic progress and attainment of these pupils</w:t>
      </w:r>
    </w:p>
    <w:p w14:paraId="42A0430C" w14:textId="77777777" w:rsidR="001103E9" w:rsidRPr="001103E9" w:rsidRDefault="001103E9" w:rsidP="00016811">
      <w:pPr>
        <w:numPr>
          <w:ilvl w:val="1"/>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Maintaining a culture of high aspirations for these pupils</w:t>
      </w:r>
    </w:p>
    <w:p w14:paraId="1938F3E9" w14:textId="77777777" w:rsidR="001103E9" w:rsidRPr="001103E9" w:rsidRDefault="001103E9" w:rsidP="00016811">
      <w:pPr>
        <w:numPr>
          <w:ilvl w:val="1"/>
          <w:numId w:val="11"/>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Supporting teachers to provide additional academic support or reasonable adjustments to help these pupils reach their potential</w:t>
      </w:r>
    </w:p>
    <w:p w14:paraId="38F1EF3D" w14:textId="77777777" w:rsidR="001103E9" w:rsidRPr="001103E9" w:rsidRDefault="001103E9" w:rsidP="00016811">
      <w:pPr>
        <w:numPr>
          <w:ilvl w:val="0"/>
          <w:numId w:val="1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that </w:t>
      </w:r>
      <w:r w:rsidRPr="001103E9">
        <w:rPr>
          <w:rFonts w:ascii="Comic Sans MS" w:eastAsia="Arial" w:hAnsi="Comic Sans MS" w:cs="Times New Roman"/>
          <w:b/>
          <w:bCs/>
          <w:sz w:val="20"/>
          <w:szCs w:val="20"/>
          <w:lang w:eastAsia="ja-JP"/>
        </w:rPr>
        <w:t>child protection files are kept updated</w:t>
      </w:r>
      <w:r w:rsidRPr="001103E9">
        <w:rPr>
          <w:rFonts w:ascii="Comic Sans MS" w:eastAsia="Arial" w:hAnsi="Comic Sans MS" w:cs="Times New Roman"/>
          <w:sz w:val="20"/>
          <w:szCs w:val="20"/>
          <w:lang w:eastAsia="ja-JP"/>
        </w:rPr>
        <w:t xml:space="preserve"> and secure, monitoring the quality and accuracy of logs</w:t>
      </w:r>
    </w:p>
    <w:p w14:paraId="3473B67A" w14:textId="77777777" w:rsidR="001103E9" w:rsidRPr="001103E9" w:rsidRDefault="001103E9" w:rsidP="00016811">
      <w:pPr>
        <w:numPr>
          <w:ilvl w:val="0"/>
          <w:numId w:val="1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that a pupil’s child protection </w:t>
      </w:r>
      <w:r w:rsidRPr="001103E9">
        <w:rPr>
          <w:rFonts w:ascii="Comic Sans MS" w:eastAsia="Arial" w:hAnsi="Comic Sans MS" w:cs="Times New Roman"/>
          <w:b/>
          <w:bCs/>
          <w:sz w:val="20"/>
          <w:szCs w:val="20"/>
          <w:lang w:eastAsia="ja-JP"/>
        </w:rPr>
        <w:t xml:space="preserve">file is transferred </w:t>
      </w:r>
      <w:r w:rsidRPr="001103E9">
        <w:rPr>
          <w:rFonts w:ascii="Comic Sans MS" w:eastAsia="Arial" w:hAnsi="Comic Sans MS" w:cs="Times New Roman"/>
          <w:sz w:val="20"/>
          <w:szCs w:val="20"/>
          <w:lang w:eastAsia="ja-JP"/>
        </w:rPr>
        <w:t>as soon as possible, and within five days, when transferring to a new school, and consider any additional information that should be shared to support a child's journey</w:t>
      </w:r>
    </w:p>
    <w:p w14:paraId="562C2C74" w14:textId="77777777" w:rsidR="001103E9" w:rsidRPr="001103E9" w:rsidRDefault="001103E9" w:rsidP="00016811">
      <w:pPr>
        <w:numPr>
          <w:ilvl w:val="0"/>
          <w:numId w:val="1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w:t>
      </w:r>
      <w:r w:rsidRPr="001103E9">
        <w:rPr>
          <w:rFonts w:ascii="Comic Sans MS" w:eastAsia="Arial" w:hAnsi="Comic Sans MS" w:cs="Times New Roman"/>
          <w:b/>
          <w:bCs/>
          <w:sz w:val="20"/>
          <w:szCs w:val="20"/>
          <w:lang w:eastAsia="ja-JP"/>
        </w:rPr>
        <w:t>all stakeholders understand the Child Protection Policy</w:t>
      </w:r>
      <w:r w:rsidRPr="001103E9">
        <w:rPr>
          <w:rFonts w:ascii="Comic Sans MS" w:eastAsia="Arial" w:hAnsi="Comic Sans MS" w:cs="Times New Roman"/>
          <w:sz w:val="20"/>
          <w:szCs w:val="20"/>
          <w:lang w:eastAsia="ja-JP"/>
        </w:rPr>
        <w:t xml:space="preserve">, Keeping Children Safe in Education 2023 statutory guidance and internal procedures to report any concerns are transparent and understood by all. Ensure this information is given in </w:t>
      </w:r>
      <w:r w:rsidRPr="001103E9">
        <w:rPr>
          <w:rFonts w:ascii="Comic Sans MS" w:eastAsia="Arial" w:hAnsi="Comic Sans MS" w:cs="Times New Roman"/>
          <w:b/>
          <w:bCs/>
          <w:sz w:val="20"/>
          <w:szCs w:val="20"/>
          <w:lang w:eastAsia="ja-JP"/>
        </w:rPr>
        <w:t>induction</w:t>
      </w:r>
      <w:r w:rsidRPr="001103E9">
        <w:rPr>
          <w:rFonts w:ascii="Comic Sans MS" w:eastAsia="Arial" w:hAnsi="Comic Sans MS" w:cs="Times New Roman"/>
          <w:sz w:val="20"/>
          <w:szCs w:val="20"/>
          <w:lang w:eastAsia="ja-JP"/>
        </w:rPr>
        <w:t xml:space="preserve"> and at regular intervals/ training</w:t>
      </w:r>
    </w:p>
    <w:p w14:paraId="77B23893" w14:textId="77777777" w:rsidR="001103E9" w:rsidRPr="001103E9" w:rsidRDefault="001103E9" w:rsidP="00016811">
      <w:pPr>
        <w:numPr>
          <w:ilvl w:val="0"/>
          <w:numId w:val="1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Work with the governing board to ensure the school’s Child Protection and </w:t>
      </w:r>
      <w:r w:rsidRPr="001103E9">
        <w:rPr>
          <w:rFonts w:ascii="Comic Sans MS" w:eastAsia="Arial" w:hAnsi="Comic Sans MS" w:cs="Times New Roman"/>
          <w:b/>
          <w:bCs/>
          <w:sz w:val="20"/>
          <w:szCs w:val="20"/>
          <w:lang w:eastAsia="ja-JP"/>
        </w:rPr>
        <w:t>Safeguarding Policy is reviewed annually</w:t>
      </w:r>
      <w:r w:rsidRPr="001103E9">
        <w:rPr>
          <w:rFonts w:ascii="Comic Sans MS" w:eastAsia="Arial" w:hAnsi="Comic Sans MS" w:cs="Times New Roman"/>
          <w:sz w:val="20"/>
          <w:szCs w:val="20"/>
          <w:lang w:eastAsia="ja-JP"/>
        </w:rPr>
        <w:t>, and the procedures are updated and reviewed regularly</w:t>
      </w:r>
    </w:p>
    <w:p w14:paraId="0B3168D3" w14:textId="77777777" w:rsidR="001103E9" w:rsidRPr="001103E9" w:rsidRDefault="001103E9" w:rsidP="00016811">
      <w:pPr>
        <w:numPr>
          <w:ilvl w:val="0"/>
          <w:numId w:val="1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Undergo </w:t>
      </w:r>
      <w:r w:rsidRPr="001103E9">
        <w:rPr>
          <w:rFonts w:ascii="Comic Sans MS" w:eastAsia="Arial" w:hAnsi="Comic Sans MS" w:cs="Times New Roman"/>
          <w:b/>
          <w:bCs/>
          <w:sz w:val="20"/>
          <w:szCs w:val="20"/>
          <w:lang w:eastAsia="ja-JP"/>
        </w:rPr>
        <w:t>DSL initial training</w:t>
      </w:r>
      <w:r w:rsidRPr="001103E9">
        <w:rPr>
          <w:rFonts w:ascii="Comic Sans MS" w:eastAsia="Arial" w:hAnsi="Comic Sans MS" w:cs="Times New Roman"/>
          <w:sz w:val="20"/>
          <w:szCs w:val="20"/>
          <w:lang w:eastAsia="ja-JP"/>
        </w:rPr>
        <w:t>, and update this training with refresher training at least every two years to remain compliant</w:t>
      </w:r>
    </w:p>
    <w:p w14:paraId="018F1F3A" w14:textId="77777777" w:rsidR="001103E9" w:rsidRPr="001103E9" w:rsidRDefault="001103E9" w:rsidP="00016811">
      <w:pPr>
        <w:numPr>
          <w:ilvl w:val="0"/>
          <w:numId w:val="1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Ensure opportunities for </w:t>
      </w:r>
      <w:r w:rsidRPr="001103E9">
        <w:rPr>
          <w:rFonts w:ascii="Comic Sans MS" w:eastAsia="Arial" w:hAnsi="Comic Sans MS" w:cs="Times New Roman"/>
          <w:b/>
          <w:bCs/>
          <w:sz w:val="20"/>
          <w:szCs w:val="20"/>
          <w:lang w:eastAsia="ja-JP"/>
        </w:rPr>
        <w:t>further training</w:t>
      </w:r>
      <w:r w:rsidRPr="001103E9">
        <w:rPr>
          <w:rFonts w:ascii="Comic Sans MS" w:eastAsia="Arial" w:hAnsi="Comic Sans MS" w:cs="Times New Roman"/>
          <w:sz w:val="20"/>
          <w:szCs w:val="20"/>
          <w:lang w:eastAsia="ja-JP"/>
        </w:rPr>
        <w:t xml:space="preserve"> and opportunities for upskilling are taken</w:t>
      </w:r>
    </w:p>
    <w:p w14:paraId="6AADACDD" w14:textId="77777777" w:rsidR="001103E9" w:rsidRPr="001103E9" w:rsidRDefault="001103E9" w:rsidP="00016811">
      <w:pPr>
        <w:numPr>
          <w:ilvl w:val="0"/>
          <w:numId w:val="1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Have due regard to the </w:t>
      </w:r>
      <w:r w:rsidRPr="001103E9">
        <w:rPr>
          <w:rFonts w:ascii="Comic Sans MS" w:eastAsia="Arial" w:hAnsi="Comic Sans MS" w:cs="Times New Roman"/>
          <w:b/>
          <w:bCs/>
          <w:sz w:val="20"/>
          <w:szCs w:val="20"/>
          <w:lang w:eastAsia="ja-JP"/>
        </w:rPr>
        <w:t>PACE Code C 2019</w:t>
      </w:r>
      <w:r w:rsidRPr="001103E9">
        <w:rPr>
          <w:rFonts w:ascii="Comic Sans MS" w:eastAsia="Arial" w:hAnsi="Comic Sans MS" w:cs="Times New Roman"/>
          <w:sz w:val="20"/>
          <w:szCs w:val="20"/>
          <w:lang w:eastAsia="ja-JP"/>
        </w:rPr>
        <w:t xml:space="preserve"> in regards to the role of an appropriate adult </w:t>
      </w:r>
    </w:p>
    <w:p w14:paraId="23CD8E5A" w14:textId="77777777" w:rsidR="001103E9" w:rsidRPr="001103E9" w:rsidRDefault="001103E9" w:rsidP="00016811">
      <w:pPr>
        <w:numPr>
          <w:ilvl w:val="0"/>
          <w:numId w:val="1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Encourage a culture of listening to children promoting </w:t>
      </w:r>
      <w:r w:rsidRPr="001103E9">
        <w:rPr>
          <w:rFonts w:ascii="Comic Sans MS" w:eastAsia="Arial" w:hAnsi="Comic Sans MS" w:cs="Times New Roman"/>
          <w:b/>
          <w:bCs/>
          <w:sz w:val="20"/>
          <w:szCs w:val="20"/>
          <w:lang w:eastAsia="ja-JP"/>
        </w:rPr>
        <w:t>the voice of the child</w:t>
      </w:r>
      <w:r w:rsidRPr="001103E9">
        <w:rPr>
          <w:rFonts w:ascii="Comic Sans MS" w:eastAsia="Arial" w:hAnsi="Comic Sans MS" w:cs="Times New Roman"/>
          <w:sz w:val="20"/>
          <w:szCs w:val="20"/>
          <w:lang w:eastAsia="ja-JP"/>
        </w:rPr>
        <w:t xml:space="preserve"> </w:t>
      </w:r>
    </w:p>
    <w:p w14:paraId="1FDADF80" w14:textId="77777777" w:rsidR="001103E9" w:rsidRPr="001103E9" w:rsidRDefault="001103E9" w:rsidP="00016811">
      <w:pPr>
        <w:numPr>
          <w:ilvl w:val="0"/>
          <w:numId w:val="1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Recognise the importance of information sharing</w:t>
      </w:r>
      <w:r w:rsidRPr="001103E9">
        <w:rPr>
          <w:rFonts w:ascii="Comic Sans MS" w:eastAsia="Arial" w:hAnsi="Comic Sans MS" w:cs="Times New Roman"/>
          <w:sz w:val="20"/>
          <w:szCs w:val="20"/>
          <w:lang w:eastAsia="ja-JP"/>
        </w:rPr>
        <w:t>, including within school, with other schools and with the safeguarding partners and other agencies by</w:t>
      </w:r>
      <w:r w:rsidRPr="001103E9">
        <w:rPr>
          <w:rFonts w:ascii="Comic Sans MS" w:eastAsia="Arial" w:hAnsi="Comic Sans MS" w:cs="Times New Roman"/>
          <w:b/>
          <w:bCs/>
          <w:sz w:val="20"/>
          <w:szCs w:val="20"/>
          <w:lang w:eastAsia="ja-JP"/>
        </w:rPr>
        <w:t xml:space="preserve"> </w:t>
      </w:r>
      <w:r w:rsidRPr="001103E9">
        <w:rPr>
          <w:rFonts w:ascii="Comic Sans MS" w:eastAsia="Arial" w:hAnsi="Comic Sans MS" w:cs="Times New Roman"/>
          <w:sz w:val="20"/>
          <w:szCs w:val="20"/>
          <w:lang w:eastAsia="ja-JP"/>
        </w:rPr>
        <w:t>understanding relevant data protection legislation and regulations, especially the Data Protection Act 2018 and the UK GDPR</w:t>
      </w:r>
    </w:p>
    <w:p w14:paraId="2ABCEBF2" w14:textId="77777777" w:rsidR="001103E9" w:rsidRPr="001103E9" w:rsidRDefault="001103E9" w:rsidP="00016811">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Undertake</w:t>
      </w:r>
      <w:r w:rsidRPr="001103E9">
        <w:rPr>
          <w:rFonts w:ascii="Comic Sans MS" w:eastAsia="Arial" w:hAnsi="Comic Sans MS" w:cs="Times New Roman"/>
          <w:b/>
          <w:bCs/>
          <w:sz w:val="20"/>
          <w:szCs w:val="20"/>
          <w:lang w:eastAsia="ja-JP"/>
        </w:rPr>
        <w:t xml:space="preserve"> Prevent </w:t>
      </w:r>
      <w:r w:rsidRPr="001103E9">
        <w:rPr>
          <w:rFonts w:ascii="Comic Sans MS" w:eastAsia="Arial" w:hAnsi="Comic Sans MS" w:cs="Times New Roman"/>
          <w:sz w:val="20"/>
          <w:szCs w:val="20"/>
          <w:lang w:eastAsia="ja-JP"/>
        </w:rPr>
        <w:t>awareness training (at least) every two years</w:t>
      </w:r>
    </w:p>
    <w:p w14:paraId="2CB47077" w14:textId="77777777" w:rsidR="001103E9" w:rsidRPr="001103E9" w:rsidRDefault="001103E9" w:rsidP="00016811">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 provided with appropriate support and </w:t>
      </w:r>
      <w:r w:rsidRPr="001103E9">
        <w:rPr>
          <w:rFonts w:ascii="Comic Sans MS" w:eastAsia="Arial" w:hAnsi="Comic Sans MS" w:cs="Times New Roman"/>
          <w:b/>
          <w:bCs/>
          <w:sz w:val="20"/>
          <w:szCs w:val="20"/>
          <w:lang w:eastAsia="ja-JP"/>
        </w:rPr>
        <w:t>supervision</w:t>
      </w:r>
      <w:r w:rsidRPr="001103E9">
        <w:rPr>
          <w:rFonts w:ascii="Comic Sans MS" w:eastAsia="Arial" w:hAnsi="Comic Sans MS" w:cs="Times New Roman"/>
          <w:sz w:val="20"/>
          <w:szCs w:val="20"/>
          <w:lang w:eastAsia="ja-JP"/>
        </w:rPr>
        <w:t xml:space="preserve"> in order to carry out the role safely and effectively</w:t>
      </w:r>
    </w:p>
    <w:p w14:paraId="214B5EFF" w14:textId="77777777" w:rsidR="001103E9" w:rsidRPr="001103E9" w:rsidRDefault="001103E9" w:rsidP="00016811">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Liaise with the Local Authority Personal Advisors for any Care Leavers. </w:t>
      </w:r>
    </w:p>
    <w:p w14:paraId="63882757" w14:textId="77777777" w:rsidR="001103E9" w:rsidRPr="001103E9" w:rsidRDefault="001103E9" w:rsidP="00016811">
      <w:pPr>
        <w:numPr>
          <w:ilvl w:val="0"/>
          <w:numId w:val="38"/>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Have due regard to Appendix C of Keeping Children Safe in Education 2023– 'The Role of the Designated Safeguarding Lead'</w:t>
      </w:r>
    </w:p>
    <w:p w14:paraId="0F75D6C1" w14:textId="670C7D04" w:rsidR="001103E9" w:rsidRPr="001103E9" w:rsidRDefault="00016811" w:rsidP="007C74DC">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w:t>
      </w:r>
      <w:r w:rsidR="001103E9" w:rsidRPr="001103E9">
        <w:rPr>
          <w:rFonts w:ascii="Comic Sans MS" w:eastAsia="Arial" w:hAnsi="Comic Sans MS" w:cs="Times New Roman"/>
          <w:sz w:val="20"/>
          <w:szCs w:val="20"/>
          <w:lang w:eastAsia="ja-JP"/>
        </w:rPr>
        <w:t xml:space="preserve"> </w:t>
      </w:r>
      <w:r>
        <w:rPr>
          <w:rFonts w:ascii="Comic Sans MS" w:eastAsia="Arial" w:hAnsi="Comic Sans MS" w:cs="Times New Roman"/>
          <w:sz w:val="20"/>
          <w:szCs w:val="20"/>
          <w:lang w:eastAsia="ja-JP"/>
        </w:rPr>
        <w:t>S</w:t>
      </w:r>
      <w:r w:rsidR="001103E9" w:rsidRPr="001103E9">
        <w:rPr>
          <w:rFonts w:ascii="Comic Sans MS" w:eastAsia="Arial" w:hAnsi="Comic Sans MS" w:cs="Times New Roman"/>
          <w:sz w:val="20"/>
          <w:szCs w:val="20"/>
          <w:lang w:eastAsia="ja-JP"/>
        </w:rPr>
        <w:t xml:space="preserve">chool recognises that Deputy DSL's must be trained to same standard as the DSL. </w:t>
      </w:r>
    </w:p>
    <w:p w14:paraId="36BC531A" w14:textId="7E848F75" w:rsidR="001103E9" w:rsidRPr="001103E9" w:rsidRDefault="001103E9" w:rsidP="007C74DC">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The designated teacher</w:t>
      </w:r>
      <w:r w:rsidRPr="001103E9">
        <w:rPr>
          <w:rFonts w:ascii="Comic Sans MS" w:eastAsia="Arial" w:hAnsi="Comic Sans MS" w:cs="Times New Roman"/>
          <w:sz w:val="20"/>
          <w:szCs w:val="20"/>
          <w:lang w:eastAsia="ja-JP"/>
        </w:rPr>
        <w:t xml:space="preserve"> has a responsibility for promoting the educational achievement of CLA and previously CLA (PLAC), and for children who have left care through adoption, special guardianship or child arrangement orders or who were adopted from state care outside England and Wales. In our setting, this is</w:t>
      </w:r>
      <w:r w:rsidR="00016811">
        <w:rPr>
          <w:rFonts w:ascii="Comic Sans MS" w:eastAsia="Arial" w:hAnsi="Comic Sans MS" w:cs="Times New Roman"/>
          <w:sz w:val="20"/>
          <w:szCs w:val="20"/>
          <w:lang w:eastAsia="ja-JP"/>
        </w:rPr>
        <w:t xml:space="preserve"> Miss Kirstin Lewis.</w:t>
      </w:r>
    </w:p>
    <w:p w14:paraId="58F99ABD" w14:textId="77777777" w:rsidR="001103E9" w:rsidRPr="001103E9" w:rsidRDefault="001103E9" w:rsidP="00A43A6D">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lastRenderedPageBreak/>
        <w:t>Training and Induction</w:t>
      </w:r>
    </w:p>
    <w:p w14:paraId="7AB22B3C" w14:textId="6C21BA3C" w:rsidR="001103E9" w:rsidRPr="001103E9" w:rsidRDefault="00A43A6D" w:rsidP="00A43A6D">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w:t>
      </w:r>
      <w:r w:rsidRPr="001103E9">
        <w:rPr>
          <w:rFonts w:ascii="Comic Sans MS" w:eastAsia="Arial" w:hAnsi="Comic Sans MS" w:cs="Times New Roman"/>
          <w:sz w:val="20"/>
          <w:szCs w:val="20"/>
          <w:lang w:eastAsia="ja-JP"/>
        </w:rPr>
        <w:t xml:space="preserve"> </w:t>
      </w:r>
      <w:r>
        <w:rPr>
          <w:rFonts w:ascii="Comic Sans MS" w:eastAsia="Arial" w:hAnsi="Comic Sans MS" w:cs="Times New Roman"/>
          <w:sz w:val="20"/>
          <w:szCs w:val="20"/>
          <w:lang w:eastAsia="ja-JP"/>
        </w:rPr>
        <w:t>S</w:t>
      </w:r>
      <w:r w:rsidRPr="001103E9">
        <w:rPr>
          <w:rFonts w:ascii="Comic Sans MS" w:eastAsia="Arial" w:hAnsi="Comic Sans MS" w:cs="Times New Roman"/>
          <w:sz w:val="20"/>
          <w:szCs w:val="20"/>
          <w:lang w:eastAsia="ja-JP"/>
        </w:rPr>
        <w:t xml:space="preserve">chool </w:t>
      </w:r>
      <w:r w:rsidR="001103E9" w:rsidRPr="001103E9">
        <w:rPr>
          <w:rFonts w:ascii="Comic Sans MS" w:eastAsia="Arial" w:hAnsi="Comic Sans MS" w:cs="Times New Roman"/>
          <w:sz w:val="20"/>
          <w:szCs w:val="20"/>
          <w:lang w:eastAsia="ja-JP"/>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and know what to do if they have any concerns. Staff members, governors and volunteers will undergo safeguarding and child protection training at induction, which will be updated on a regular basis and/or whenever there is a change in legislation. </w:t>
      </w:r>
    </w:p>
    <w:p w14:paraId="287550CA" w14:textId="43CAC907" w:rsidR="001103E9" w:rsidRPr="001103E9" w:rsidRDefault="001103E9" w:rsidP="004B3E43">
      <w:p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induction training will cover: The Child Protection and Safeguarding Policy</w:t>
      </w:r>
    </w:p>
    <w:p w14:paraId="37A91692" w14:textId="77777777" w:rsidR="001103E9" w:rsidRPr="001103E9" w:rsidRDefault="001103E9" w:rsidP="004B3E43">
      <w:pPr>
        <w:numPr>
          <w:ilvl w:val="0"/>
          <w:numId w:val="31"/>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Child-On-Child Abuse procedures</w:t>
      </w:r>
    </w:p>
    <w:p w14:paraId="6CD3B9ED" w14:textId="77777777" w:rsidR="001103E9" w:rsidRPr="001103E9" w:rsidRDefault="001103E9" w:rsidP="004B3E43">
      <w:pPr>
        <w:numPr>
          <w:ilvl w:val="0"/>
          <w:numId w:val="31"/>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Staff Code of Conduct</w:t>
      </w:r>
    </w:p>
    <w:p w14:paraId="11909F9A" w14:textId="77777777" w:rsidR="001103E9" w:rsidRPr="001103E9" w:rsidRDefault="001103E9" w:rsidP="004B3E43">
      <w:pPr>
        <w:numPr>
          <w:ilvl w:val="0"/>
          <w:numId w:val="31"/>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Part one and Annex B of ‘Keeping children safe in education’ (KCSIE 2023) </w:t>
      </w:r>
    </w:p>
    <w:p w14:paraId="74479D00" w14:textId="77777777" w:rsidR="001103E9" w:rsidRPr="001103E9" w:rsidRDefault="001103E9" w:rsidP="004B3E43">
      <w:pPr>
        <w:numPr>
          <w:ilvl w:val="0"/>
          <w:numId w:val="31"/>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Behaviour Policy</w:t>
      </w:r>
    </w:p>
    <w:p w14:paraId="7A5F02D5" w14:textId="77777777" w:rsidR="001103E9" w:rsidRPr="001103E9" w:rsidRDefault="001103E9" w:rsidP="004B3E43">
      <w:pPr>
        <w:numPr>
          <w:ilvl w:val="0"/>
          <w:numId w:val="31"/>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School Attendance Policy, including the safeguarding response to children who have unexplained absences or go missing from education</w:t>
      </w:r>
    </w:p>
    <w:p w14:paraId="29FC8CB5" w14:textId="77777777" w:rsidR="001103E9" w:rsidRPr="001103E9" w:rsidRDefault="001103E9" w:rsidP="004B3E43">
      <w:pPr>
        <w:numPr>
          <w:ilvl w:val="0"/>
          <w:numId w:val="31"/>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Appropriate child protection and safeguarding training, including online safety training</w:t>
      </w:r>
    </w:p>
    <w:p w14:paraId="58AEC1D0" w14:textId="77777777" w:rsidR="001103E9" w:rsidRPr="001103E9" w:rsidRDefault="001103E9" w:rsidP="004B3E43">
      <w:pPr>
        <w:numPr>
          <w:ilvl w:val="0"/>
          <w:numId w:val="31"/>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Information about the role and identity of the DSL and deputy DSL(s)</w:t>
      </w:r>
    </w:p>
    <w:p w14:paraId="434E1C08" w14:textId="77777777" w:rsidR="001103E9" w:rsidRPr="001103E9" w:rsidRDefault="001103E9" w:rsidP="004B3E43">
      <w:pPr>
        <w:numPr>
          <w:ilvl w:val="0"/>
          <w:numId w:val="31"/>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How to record concerns in your setting. </w:t>
      </w:r>
    </w:p>
    <w:p w14:paraId="26964616" w14:textId="77777777" w:rsidR="001103E9" w:rsidRPr="001103E9" w:rsidRDefault="001103E9" w:rsidP="004B3E43">
      <w:pPr>
        <w:numPr>
          <w:ilvl w:val="2"/>
          <w:numId w:val="31"/>
        </w:numPr>
        <w:spacing w:after="200" w:line="240" w:lineRule="auto"/>
        <w:rPr>
          <w:rFonts w:ascii="Comic Sans MS" w:eastAsia="Arial" w:hAnsi="Comic Sans MS" w:cs="Times New Roman"/>
          <w:i/>
          <w:iCs/>
          <w:sz w:val="20"/>
          <w:szCs w:val="20"/>
          <w:lang w:eastAsia="ja-JP"/>
        </w:rPr>
      </w:pPr>
      <w:r w:rsidRPr="001103E9">
        <w:rPr>
          <w:rFonts w:ascii="Comic Sans MS" w:eastAsia="Arial" w:hAnsi="Comic Sans MS" w:cs="Times New Roman"/>
          <w:i/>
          <w:iCs/>
          <w:sz w:val="20"/>
          <w:szCs w:val="20"/>
          <w:lang w:eastAsia="ja-JP"/>
        </w:rPr>
        <w:t>Records will be kept of all inductions</w:t>
      </w:r>
    </w:p>
    <w:p w14:paraId="4822BE60" w14:textId="34654351"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Following induction, </w:t>
      </w:r>
      <w:proofErr w:type="spellStart"/>
      <w:r w:rsidR="004B3E43">
        <w:rPr>
          <w:rFonts w:ascii="Comic Sans MS" w:eastAsia="Arial" w:hAnsi="Comic Sans MS" w:cs="Times New Roman"/>
          <w:sz w:val="20"/>
          <w:szCs w:val="20"/>
          <w:lang w:eastAsia="ja-JP"/>
        </w:rPr>
        <w:t>Euxton</w:t>
      </w:r>
      <w:proofErr w:type="spellEnd"/>
      <w:r w:rsidR="004B3E43">
        <w:rPr>
          <w:rFonts w:ascii="Comic Sans MS" w:eastAsia="Arial" w:hAnsi="Comic Sans MS" w:cs="Times New Roman"/>
          <w:sz w:val="20"/>
          <w:szCs w:val="20"/>
          <w:lang w:eastAsia="ja-JP"/>
        </w:rPr>
        <w:t xml:space="preserve"> CE Primary</w:t>
      </w:r>
      <w:r w:rsidR="004B3E43" w:rsidRPr="001103E9">
        <w:rPr>
          <w:rFonts w:ascii="Comic Sans MS" w:eastAsia="Arial" w:hAnsi="Comic Sans MS" w:cs="Times New Roman"/>
          <w:sz w:val="20"/>
          <w:szCs w:val="20"/>
          <w:lang w:eastAsia="ja-JP"/>
        </w:rPr>
        <w:t xml:space="preserve"> </w:t>
      </w:r>
      <w:r w:rsidR="004B3E43">
        <w:rPr>
          <w:rFonts w:ascii="Comic Sans MS" w:eastAsia="Arial" w:hAnsi="Comic Sans MS" w:cs="Times New Roman"/>
          <w:sz w:val="20"/>
          <w:szCs w:val="20"/>
          <w:lang w:eastAsia="ja-JP"/>
        </w:rPr>
        <w:t>S</w:t>
      </w:r>
      <w:r w:rsidR="004B3E43" w:rsidRPr="001103E9">
        <w:rPr>
          <w:rFonts w:ascii="Comic Sans MS" w:eastAsia="Arial" w:hAnsi="Comic Sans MS" w:cs="Times New Roman"/>
          <w:sz w:val="20"/>
          <w:szCs w:val="20"/>
          <w:lang w:eastAsia="ja-JP"/>
        </w:rPr>
        <w:t xml:space="preserve">chool </w:t>
      </w:r>
      <w:r w:rsidRPr="001103E9">
        <w:rPr>
          <w:rFonts w:ascii="Comic Sans MS" w:eastAsia="Arial" w:hAnsi="Comic Sans MS" w:cs="Times New Roman"/>
          <w:sz w:val="20"/>
          <w:szCs w:val="20"/>
          <w:lang w:eastAsia="ja-JP"/>
        </w:rPr>
        <w:t xml:space="preserve">recognises the need to ensure continual, effective training to staff and other stakeholders. We will ensure:- </w:t>
      </w:r>
    </w:p>
    <w:p w14:paraId="77EE537F" w14:textId="77777777" w:rsidR="001103E9" w:rsidRPr="001103E9" w:rsidRDefault="001103E9" w:rsidP="004B3E43">
      <w:pPr>
        <w:numPr>
          <w:ilvl w:val="0"/>
          <w:numId w:val="49"/>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ALL staff, Governors and volunteers will receive Safeguarding Training (at least) annually</w:t>
      </w:r>
    </w:p>
    <w:p w14:paraId="0D061B30" w14:textId="77777777" w:rsidR="001103E9" w:rsidRPr="001103E9" w:rsidRDefault="001103E9" w:rsidP="004B3E43">
      <w:pPr>
        <w:numPr>
          <w:ilvl w:val="0"/>
          <w:numId w:val="39"/>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 xml:space="preserve">The DSL/s will provide ALL staff, volunteers and governors with regular safeguarding updates </w:t>
      </w:r>
    </w:p>
    <w:p w14:paraId="3E4DB137" w14:textId="77777777" w:rsidR="001103E9" w:rsidRPr="001103E9" w:rsidRDefault="001103E9" w:rsidP="004B3E43">
      <w:pPr>
        <w:numPr>
          <w:ilvl w:val="0"/>
          <w:numId w:val="39"/>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 xml:space="preserve">ALL staff, volunteers and governors will read and show an understanding of any updates that are provided </w:t>
      </w:r>
    </w:p>
    <w:p w14:paraId="45946E56" w14:textId="77777777" w:rsidR="001103E9" w:rsidRPr="001103E9" w:rsidRDefault="001103E9" w:rsidP="004B3E43">
      <w:pPr>
        <w:numPr>
          <w:ilvl w:val="0"/>
          <w:numId w:val="39"/>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DSLs will attend DSL training every 2 years and update their knowledge, skills and understanding of relevant safeguarding issues on a regular basis</w:t>
      </w:r>
    </w:p>
    <w:p w14:paraId="6A59AD89" w14:textId="77777777" w:rsidR="001103E9" w:rsidRPr="001103E9" w:rsidRDefault="001103E9" w:rsidP="004B3E43">
      <w:pPr>
        <w:numPr>
          <w:ilvl w:val="0"/>
          <w:numId w:val="39"/>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The DSL, along with Governors and all staff will undertake Prevent awareness training (at least) every two years</w:t>
      </w:r>
    </w:p>
    <w:p w14:paraId="0D6347E0" w14:textId="77777777" w:rsidR="001103E9" w:rsidRPr="001103E9" w:rsidRDefault="001103E9" w:rsidP="004B3E43">
      <w:pPr>
        <w:numPr>
          <w:ilvl w:val="0"/>
          <w:numId w:val="39"/>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That at least one person on any recruitment panel has undertaken safer recruitment training</w:t>
      </w:r>
    </w:p>
    <w:p w14:paraId="34C90D74" w14:textId="77777777" w:rsidR="001103E9" w:rsidRPr="001103E9" w:rsidRDefault="001103E9" w:rsidP="009562FC">
      <w:pPr>
        <w:numPr>
          <w:ilvl w:val="0"/>
          <w:numId w:val="39"/>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 xml:space="preserve">ALL staff, volunteers and governors will undertake any additional specialised training on matters such as Child Sexual Exploitation, Prevent, Child-on-Child abuse, Online Safety, </w:t>
      </w:r>
      <w:r w:rsidRPr="001103E9">
        <w:rPr>
          <w:rFonts w:ascii="Comic Sans MS" w:eastAsia="Arial" w:hAnsi="Comic Sans MS" w:cs="Times New Roman"/>
          <w:bCs/>
          <w:sz w:val="20"/>
          <w:szCs w:val="20"/>
          <w:lang w:eastAsia="ja-JP"/>
        </w:rPr>
        <w:lastRenderedPageBreak/>
        <w:t>FGM etc as is deemed necessary by the SLT/DSL and that is particularly relevant to the context and needs of the setting</w:t>
      </w:r>
    </w:p>
    <w:p w14:paraId="2015F402" w14:textId="77777777" w:rsidR="001103E9" w:rsidRPr="001103E9" w:rsidRDefault="001103E9" w:rsidP="009562FC">
      <w:pPr>
        <w:numPr>
          <w:ilvl w:val="0"/>
          <w:numId w:val="39"/>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Cs/>
          <w:sz w:val="20"/>
          <w:szCs w:val="20"/>
          <w:lang w:eastAsia="ja-JP"/>
        </w:rPr>
        <w:t>Any staff member will discuss any specific training requirements or gaps in knowledge or understanding with the DSL/s</w:t>
      </w:r>
    </w:p>
    <w:p w14:paraId="053EB48A" w14:textId="77777777" w:rsidR="001103E9" w:rsidRPr="001103E9" w:rsidRDefault="001103E9" w:rsidP="009562FC">
      <w:pPr>
        <w:numPr>
          <w:ilvl w:val="0"/>
          <w:numId w:val="39"/>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Staff will receive opportunities to contribute towards and inform the safeguarding arrangements in the school</w:t>
      </w:r>
    </w:p>
    <w:p w14:paraId="51A0D45E" w14:textId="77777777" w:rsidR="001103E9" w:rsidRPr="001103E9" w:rsidRDefault="001103E9" w:rsidP="009562FC">
      <w:pPr>
        <w:numPr>
          <w:ilvl w:val="0"/>
          <w:numId w:val="39"/>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Cs/>
          <w:sz w:val="20"/>
          <w:szCs w:val="20"/>
          <w:lang w:eastAsia="ja-JP"/>
        </w:rPr>
        <w:t xml:space="preserve">Detailed records will be held of staff safeguarding training and ensure that no training becomes out of date. </w:t>
      </w:r>
    </w:p>
    <w:p w14:paraId="76875CD1" w14:textId="77777777" w:rsidR="001103E9" w:rsidRPr="001103E9" w:rsidRDefault="001103E9" w:rsidP="009562FC">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 xml:space="preserve"> Multi-Agency Working</w:t>
      </w:r>
    </w:p>
    <w:p w14:paraId="4200AF98" w14:textId="77777777" w:rsidR="001103E9" w:rsidRPr="001103E9" w:rsidRDefault="001103E9" w:rsidP="009562FC">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school contributes to multi-agency working as part of its statutory duty. The school is aware of and will follow the local safeguarding arrangements. Further details on </w:t>
      </w:r>
      <w:hyperlink r:id="rId33" w:history="1">
        <w:r w:rsidRPr="001103E9">
          <w:rPr>
            <w:rStyle w:val="Hyperlink"/>
            <w:rFonts w:ascii="Comic Sans MS" w:eastAsia="Arial" w:hAnsi="Comic Sans MS" w:cs="Times New Roman"/>
            <w:sz w:val="20"/>
            <w:szCs w:val="20"/>
            <w:lang w:eastAsia="ja-JP"/>
          </w:rPr>
          <w:t>www.safeguardingpartnership.org.uk</w:t>
        </w:r>
      </w:hyperlink>
      <w:r w:rsidRPr="001103E9">
        <w:rPr>
          <w:rFonts w:ascii="Comic Sans MS" w:eastAsia="Arial" w:hAnsi="Comic Sans MS" w:cs="Times New Roman"/>
          <w:sz w:val="20"/>
          <w:szCs w:val="20"/>
          <w:lang w:eastAsia="ja-JP"/>
        </w:rPr>
        <w:t xml:space="preserve"> </w:t>
      </w:r>
    </w:p>
    <w:p w14:paraId="2F5D22D3" w14:textId="77777777" w:rsidR="001103E9" w:rsidRPr="001103E9" w:rsidRDefault="001103E9" w:rsidP="009562FC">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30DD2DE" w14:textId="77777777" w:rsidR="001103E9" w:rsidRPr="001103E9" w:rsidRDefault="001103E9" w:rsidP="009562FC">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school will work with Children &amp; Family Well – Being Team, CSC, the Police, Health services and other relevant partners and agencies for the benefit of families and children ensuring contribution to multi-agency plans to provide additional support.</w:t>
      </w:r>
    </w:p>
    <w:p w14:paraId="645F5CCC" w14:textId="77777777" w:rsidR="001103E9" w:rsidRPr="001103E9" w:rsidRDefault="001103E9" w:rsidP="009562FC">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Where a need for early help is identified, the school will allow access for CSC from the host LA and, where appropriate, a placing LA, for that LA to conduct (or consider whether to conduct) a section 17 or 47 assessment.</w:t>
      </w:r>
    </w:p>
    <w:p w14:paraId="3977E942" w14:textId="77777777" w:rsidR="001103E9" w:rsidRPr="001103E9" w:rsidRDefault="001103E9" w:rsidP="009562FC">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School Name also recognises the particular importance of inter-agency working in identifying and preventing CSE and CCE. </w:t>
      </w:r>
    </w:p>
    <w:p w14:paraId="483C5913" w14:textId="77777777" w:rsidR="001103E9" w:rsidRPr="001103E9" w:rsidRDefault="001103E9" w:rsidP="00D35104">
      <w:pPr>
        <w:numPr>
          <w:ilvl w:val="0"/>
          <w:numId w:val="57"/>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Information sharing</w:t>
      </w:r>
    </w:p>
    <w:p w14:paraId="715FAA2F" w14:textId="77777777" w:rsidR="001103E9" w:rsidRPr="001103E9" w:rsidRDefault="001103E9" w:rsidP="00D35104">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school recognises the importance of proactive information sharing between professionals and local agencies in order to effectively meet pupils’ needs and identify any need for early help.</w:t>
      </w:r>
    </w:p>
    <w:p w14:paraId="7E10B752" w14:textId="77777777" w:rsidR="001103E9" w:rsidRPr="001103E9" w:rsidRDefault="001103E9" w:rsidP="00D35104">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6255B481" w14:textId="77777777" w:rsidR="001103E9" w:rsidRPr="001103E9" w:rsidRDefault="001103E9" w:rsidP="00D35104">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Staff members will ensure that fear of sharing information does not stand in the way of their responsibility to promote the welfare and safety of pupils.</w:t>
      </w:r>
      <w:r w:rsidRPr="001103E9">
        <w:rPr>
          <w:rFonts w:ascii="Comic Sans MS" w:eastAsia="Arial" w:hAnsi="Comic Sans MS" w:cs="Times New Roman"/>
          <w:sz w:val="20"/>
          <w:szCs w:val="20"/>
          <w:lang w:eastAsia="ja-JP"/>
        </w:rPr>
        <w:t xml:space="preserve"> If staff members are in doubt about sharing information, they will speak to the DSL or deputy DSL(s).</w:t>
      </w:r>
    </w:p>
    <w:p w14:paraId="089D9E3B" w14:textId="77777777" w:rsidR="001103E9" w:rsidRPr="001103E9" w:rsidRDefault="001103E9" w:rsidP="00D35104">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lastRenderedPageBreak/>
        <w:t xml:space="preserve"> Early help</w:t>
      </w:r>
    </w:p>
    <w:p w14:paraId="21CC01D8" w14:textId="4A75853D" w:rsidR="001103E9" w:rsidRPr="001103E9" w:rsidRDefault="001103E9" w:rsidP="00D35104">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Early help means providing support as soon as the need emerges, at any point in a child’s life. Staff at </w:t>
      </w:r>
      <w:proofErr w:type="spellStart"/>
      <w:r w:rsidR="00D35104">
        <w:rPr>
          <w:rFonts w:ascii="Comic Sans MS" w:eastAsia="Arial" w:hAnsi="Comic Sans MS" w:cs="Times New Roman"/>
          <w:sz w:val="20"/>
          <w:szCs w:val="20"/>
          <w:lang w:eastAsia="ja-JP"/>
        </w:rPr>
        <w:t>Euxton</w:t>
      </w:r>
      <w:proofErr w:type="spellEnd"/>
      <w:r w:rsidR="00D35104">
        <w:rPr>
          <w:rFonts w:ascii="Comic Sans MS" w:eastAsia="Arial" w:hAnsi="Comic Sans MS" w:cs="Times New Roman"/>
          <w:sz w:val="20"/>
          <w:szCs w:val="20"/>
          <w:lang w:eastAsia="ja-JP"/>
        </w:rPr>
        <w:t xml:space="preserve"> CE Primary</w:t>
      </w:r>
      <w:r w:rsidR="00D35104" w:rsidRPr="001103E9">
        <w:rPr>
          <w:rFonts w:ascii="Comic Sans MS" w:eastAsia="Arial" w:hAnsi="Comic Sans MS" w:cs="Times New Roman"/>
          <w:sz w:val="20"/>
          <w:szCs w:val="20"/>
          <w:lang w:eastAsia="ja-JP"/>
        </w:rPr>
        <w:t xml:space="preserve"> </w:t>
      </w:r>
      <w:r w:rsidR="00D35104">
        <w:rPr>
          <w:rFonts w:ascii="Comic Sans MS" w:eastAsia="Arial" w:hAnsi="Comic Sans MS" w:cs="Times New Roman"/>
          <w:sz w:val="20"/>
          <w:szCs w:val="20"/>
          <w:lang w:eastAsia="ja-JP"/>
        </w:rPr>
        <w:t>S</w:t>
      </w:r>
      <w:r w:rsidR="00D35104" w:rsidRPr="001103E9">
        <w:rPr>
          <w:rFonts w:ascii="Comic Sans MS" w:eastAsia="Arial" w:hAnsi="Comic Sans MS" w:cs="Times New Roman"/>
          <w:sz w:val="20"/>
          <w:szCs w:val="20"/>
          <w:lang w:eastAsia="ja-JP"/>
        </w:rPr>
        <w:t xml:space="preserve">chool </w:t>
      </w:r>
      <w:r w:rsidRPr="001103E9">
        <w:rPr>
          <w:rFonts w:ascii="Comic Sans MS" w:eastAsia="Arial" w:hAnsi="Comic Sans MS" w:cs="Times New Roman"/>
          <w:sz w:val="20"/>
          <w:szCs w:val="20"/>
          <w:lang w:eastAsia="ja-JP"/>
        </w:rPr>
        <w:t>recognise that any professional can provide early help. Any pupil or family may benefit from early help, but staff will be alert to the potential need specifically for early help for pupils who:</w:t>
      </w:r>
    </w:p>
    <w:p w14:paraId="2A6F8F17"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Are disabled, have certain health conditions, or have specific additional needs</w:t>
      </w:r>
    </w:p>
    <w:p w14:paraId="14D1341C"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Have SEND, regardless of whether they have a statutory EHC plan</w:t>
      </w:r>
    </w:p>
    <w:p w14:paraId="38C8C5FA"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Have mental health needs</w:t>
      </w:r>
    </w:p>
    <w:p w14:paraId="095FDD51"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Are young carers.</w:t>
      </w:r>
    </w:p>
    <w:p w14:paraId="3DBA2991"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Show signs of being drawn into anti-social or criminal behaviour, including gang involvement and association with organised crime groups or county lines</w:t>
      </w:r>
    </w:p>
    <w:p w14:paraId="29D981E9"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Are frequently missing or going missing from care or from home</w:t>
      </w:r>
    </w:p>
    <w:p w14:paraId="18598025"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Are at risk of modern slavery, trafficking, or sexual or criminal exploitation</w:t>
      </w:r>
    </w:p>
    <w:p w14:paraId="3C95BD45"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Are at risk of being radicalised </w:t>
      </w:r>
    </w:p>
    <w:p w14:paraId="578AD1E3"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Is misusing drugs or alcohol </w:t>
      </w:r>
    </w:p>
    <w:p w14:paraId="03A2D8CC"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Have family members in prison, or are affected by parental offending</w:t>
      </w:r>
    </w:p>
    <w:p w14:paraId="1963A9BB"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Are in a family circumstance presenting challenges for them, such as drug and alcohol misuse, adult mental health problems, or domestic abuse</w:t>
      </w:r>
    </w:p>
    <w:p w14:paraId="1F733770"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Have returned home to their family from care</w:t>
      </w:r>
    </w:p>
    <w:p w14:paraId="222288A0"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Are at risk of HBA, such as FGM or forced marriage.</w:t>
      </w:r>
    </w:p>
    <w:p w14:paraId="21E019CD"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Are privately fostered. </w:t>
      </w:r>
    </w:p>
    <w:p w14:paraId="2D4A7F60"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Are displaying harmful sexual behaviours which may pose a risk to other children and themselves</w:t>
      </w:r>
    </w:p>
    <w:p w14:paraId="1E055EAB"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Are persistently absent from education, including persistent absences for part of the school day</w:t>
      </w:r>
    </w:p>
    <w:p w14:paraId="4F0D82F6" w14:textId="77777777" w:rsidR="001103E9" w:rsidRPr="001103E9" w:rsidRDefault="001103E9" w:rsidP="00D35104">
      <w:pPr>
        <w:numPr>
          <w:ilvl w:val="0"/>
          <w:numId w:val="26"/>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Show any other early signs of abuse, neglect </w:t>
      </w:r>
      <w:r w:rsidRPr="001103E9">
        <w:rPr>
          <w:rFonts w:ascii="Comic Sans MS" w:eastAsia="Arial" w:hAnsi="Comic Sans MS" w:cs="Times New Roman"/>
          <w:bCs/>
          <w:sz w:val="20"/>
          <w:szCs w:val="20"/>
          <w:lang w:eastAsia="ja-JP"/>
        </w:rPr>
        <w:t>any other identified reason not listed above that requires extra support or intervention to improve outcomes for families and children.</w:t>
      </w:r>
    </w:p>
    <w:p w14:paraId="68B7AF55" w14:textId="487E7EA4" w:rsidR="001103E9" w:rsidRPr="001103E9" w:rsidRDefault="001103E9" w:rsidP="00D35104">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DSL</w:t>
      </w:r>
      <w:r w:rsidR="00D35104">
        <w:rPr>
          <w:rFonts w:ascii="Comic Sans MS" w:eastAsia="Arial" w:hAnsi="Comic Sans MS" w:cs="Times New Roman"/>
          <w:sz w:val="20"/>
          <w:szCs w:val="20"/>
          <w:lang w:eastAsia="ja-JP"/>
        </w:rPr>
        <w:t xml:space="preserve"> and Deputy DSL/SENDCO</w:t>
      </w:r>
      <w:r w:rsidRPr="001103E9">
        <w:rPr>
          <w:rFonts w:ascii="Comic Sans MS" w:eastAsia="Arial" w:hAnsi="Comic Sans MS" w:cs="Times New Roman"/>
          <w:sz w:val="20"/>
          <w:szCs w:val="20"/>
          <w:lang w:eastAsia="ja-JP"/>
        </w:rPr>
        <w:t xml:space="preserve"> 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69CE4CEF" w14:textId="77777777" w:rsidR="001103E9" w:rsidRPr="001103E9" w:rsidRDefault="00263A3E" w:rsidP="002767F8">
      <w:pPr>
        <w:spacing w:after="200" w:line="276" w:lineRule="auto"/>
        <w:jc w:val="both"/>
        <w:rPr>
          <w:rFonts w:ascii="Comic Sans MS" w:eastAsia="Arial" w:hAnsi="Comic Sans MS" w:cs="Times New Roman"/>
          <w:sz w:val="20"/>
          <w:szCs w:val="20"/>
          <w:lang w:eastAsia="ja-JP"/>
        </w:rPr>
      </w:pPr>
      <w:hyperlink r:id="rId34" w:history="1">
        <w:r w:rsidR="001103E9" w:rsidRPr="001103E9">
          <w:rPr>
            <w:rStyle w:val="Hyperlink"/>
            <w:rFonts w:ascii="Comic Sans MS" w:eastAsia="Arial" w:hAnsi="Comic Sans MS" w:cs="Times New Roman"/>
            <w:sz w:val="20"/>
            <w:szCs w:val="20"/>
            <w:lang w:eastAsia="ja-JP"/>
          </w:rPr>
          <w:t>Early Help Assessment - information for professionals - Lancashire County Council</w:t>
        </w:r>
      </w:hyperlink>
    </w:p>
    <w:p w14:paraId="2A6A4CBC" w14:textId="77777777" w:rsidR="001103E9" w:rsidRPr="001103E9" w:rsidRDefault="001103E9" w:rsidP="002767F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Staff may be required to support other agencies and professionals in an early help assessment, in some cases acting as the lead practitioner. Any such cases will be kept under constant review assessing the impact of the support.  </w:t>
      </w:r>
    </w:p>
    <w:p w14:paraId="088F0B7F" w14:textId="77777777" w:rsidR="001103E9" w:rsidRPr="001103E9" w:rsidRDefault="001103E9" w:rsidP="00345F8D">
      <w:pPr>
        <w:spacing w:after="200" w:line="276" w:lineRule="auto"/>
        <w:jc w:val="both"/>
        <w:rPr>
          <w:rFonts w:ascii="Comic Sans MS" w:eastAsia="Arial" w:hAnsi="Comic Sans MS" w:cs="Times New Roman"/>
          <w:b/>
          <w:bCs/>
          <w:i/>
          <w:sz w:val="20"/>
          <w:szCs w:val="20"/>
          <w:lang w:eastAsia="ja-JP"/>
        </w:rPr>
      </w:pPr>
      <w:r w:rsidRPr="001103E9">
        <w:rPr>
          <w:rFonts w:ascii="Comic Sans MS" w:eastAsia="Arial" w:hAnsi="Comic Sans MS" w:cs="Times New Roman"/>
          <w:b/>
          <w:bCs/>
          <w:sz w:val="20"/>
          <w:szCs w:val="20"/>
          <w:lang w:eastAsia="ja-JP"/>
        </w:rPr>
        <w:t>We therefore ensure that:</w:t>
      </w:r>
    </w:p>
    <w:p w14:paraId="72B8CD57" w14:textId="77777777" w:rsidR="001103E9" w:rsidRPr="001103E9" w:rsidRDefault="001103E9" w:rsidP="00345F8D">
      <w:pPr>
        <w:numPr>
          <w:ilvl w:val="0"/>
          <w:numId w:val="4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Cs/>
          <w:sz w:val="20"/>
          <w:szCs w:val="20"/>
          <w:lang w:eastAsia="ja-JP"/>
        </w:rPr>
        <w:t>All staff and volunteers can identify the risk factors that indicate a family or pupil may benefit from Early Help and can follow school procedures to share this with the DSL</w:t>
      </w:r>
    </w:p>
    <w:p w14:paraId="36AA8A60" w14:textId="77777777" w:rsidR="001103E9" w:rsidRPr="001103E9" w:rsidRDefault="001103E9" w:rsidP="00345F8D">
      <w:pPr>
        <w:numPr>
          <w:ilvl w:val="0"/>
          <w:numId w:val="4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Cs/>
          <w:sz w:val="20"/>
          <w:szCs w:val="20"/>
          <w:lang w:eastAsia="ja-JP"/>
        </w:rPr>
        <w:t>DSLs (or other appropriate school staff) – [can list if appropriate] will undertake a Family Early Help Assessment, when appropriate, to identify what Early Help is required</w:t>
      </w:r>
    </w:p>
    <w:p w14:paraId="478B63CF" w14:textId="77777777" w:rsidR="001103E9" w:rsidRPr="001103E9" w:rsidRDefault="001103E9" w:rsidP="00345F8D">
      <w:pPr>
        <w:numPr>
          <w:ilvl w:val="0"/>
          <w:numId w:val="40"/>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DSLs will signpost and refer to appropriate support agencies</w:t>
      </w:r>
    </w:p>
    <w:p w14:paraId="4980DB5C" w14:textId="77777777" w:rsidR="001103E9" w:rsidRPr="001103E9" w:rsidRDefault="001103E9" w:rsidP="00345F8D">
      <w:pPr>
        <w:numPr>
          <w:ilvl w:val="0"/>
          <w:numId w:val="40"/>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 xml:space="preserve">DSLs will lead on TAF meetings where is it appropriate for them to do so </w:t>
      </w:r>
    </w:p>
    <w:p w14:paraId="6F6C261F" w14:textId="77777777" w:rsidR="001103E9" w:rsidRPr="001103E9" w:rsidRDefault="001103E9" w:rsidP="00345F8D">
      <w:pPr>
        <w:numPr>
          <w:ilvl w:val="0"/>
          <w:numId w:val="40"/>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Cs/>
          <w:sz w:val="20"/>
          <w:szCs w:val="20"/>
          <w:lang w:eastAsia="ja-JP"/>
        </w:rPr>
        <w:t xml:space="preserve">DSLs will follow the local safeguarding processes and refer to </w:t>
      </w:r>
      <w:hyperlink r:id="rId35" w:history="1">
        <w:r w:rsidRPr="001103E9">
          <w:rPr>
            <w:rStyle w:val="Hyperlink"/>
            <w:rFonts w:ascii="Comic Sans MS" w:eastAsia="Arial" w:hAnsi="Comic Sans MS" w:cs="Times New Roman"/>
            <w:b/>
            <w:sz w:val="20"/>
            <w:szCs w:val="20"/>
            <w:lang w:eastAsia="ja-JP"/>
          </w:rPr>
          <w:t>Working Well with Children and Families in Lancashire</w:t>
        </w:r>
      </w:hyperlink>
      <w:r w:rsidRPr="001103E9">
        <w:rPr>
          <w:rFonts w:ascii="Comic Sans MS" w:eastAsia="Arial" w:hAnsi="Comic Sans MS" w:cs="Times New Roman"/>
          <w:bCs/>
          <w:sz w:val="20"/>
          <w:szCs w:val="20"/>
          <w:lang w:eastAsia="ja-JP"/>
        </w:rPr>
        <w:t xml:space="preserve"> guidance using the Continuum of Need. </w:t>
      </w:r>
    </w:p>
    <w:p w14:paraId="39517831" w14:textId="77777777" w:rsidR="001103E9" w:rsidRPr="001103E9" w:rsidRDefault="001103E9" w:rsidP="001160D3">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 xml:space="preserve"> Abuse and neglect</w:t>
      </w:r>
    </w:p>
    <w:p w14:paraId="057CCE11" w14:textId="77777777" w:rsidR="001103E9" w:rsidRPr="001103E9" w:rsidRDefault="001103E9" w:rsidP="001160D3">
      <w:p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
          <w:sz w:val="20"/>
          <w:szCs w:val="20"/>
          <w:lang w:eastAsia="ja-JP"/>
        </w:rPr>
        <w:t xml:space="preserve">Abuse </w:t>
      </w:r>
      <w:r w:rsidRPr="001103E9">
        <w:rPr>
          <w:rFonts w:ascii="Comic Sans MS" w:eastAsia="Arial" w:hAnsi="Comic Sans MS" w:cs="Times New Roman"/>
          <w:bCs/>
          <w:sz w:val="20"/>
          <w:szCs w:val="20"/>
          <w:lang w:eastAsia="ja-JP"/>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FFA029F" w14:textId="77777777" w:rsidR="001103E9" w:rsidRPr="001103E9" w:rsidRDefault="001103E9" w:rsidP="001160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Physical abuse</w:t>
      </w:r>
      <w:r w:rsidRPr="001103E9">
        <w:rPr>
          <w:rFonts w:ascii="Comic Sans MS" w:eastAsia="Arial" w:hAnsi="Comic Sans MS" w:cs="Times New Roman"/>
          <w:bCs/>
          <w:sz w:val="20"/>
          <w:szCs w:val="20"/>
          <w:lang w:eastAsia="ja-JP"/>
        </w:rPr>
        <w:t xml:space="preserve"> is defined as a </w:t>
      </w:r>
      <w:r w:rsidRPr="001103E9">
        <w:rPr>
          <w:rFonts w:ascii="Comic Sans MS" w:eastAsia="Arial" w:hAnsi="Comic Sans MS" w:cs="Times New Roman"/>
          <w:sz w:val="20"/>
          <w:szCs w:val="20"/>
          <w:lang w:eastAsia="ja-JP"/>
        </w:rPr>
        <w:t>form of abuse which may involve actions such as hitting, shaking, throwing, biting,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55435A30" w14:textId="77777777" w:rsidR="001103E9" w:rsidRPr="001103E9" w:rsidRDefault="001103E9" w:rsidP="001160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 xml:space="preserve">Emotional abuse </w:t>
      </w:r>
      <w:r w:rsidRPr="001103E9">
        <w:rPr>
          <w:rFonts w:ascii="Comic Sans MS" w:eastAsia="Arial" w:hAnsi="Comic Sans MS" w:cs="Times New Roman"/>
          <w:bCs/>
          <w:sz w:val="20"/>
          <w:szCs w:val="20"/>
          <w:lang w:eastAsia="ja-JP"/>
        </w:rPr>
        <w:t>is defined as the persistent emotional maltreatment of a child such as to cause severe and adverse</w:t>
      </w:r>
      <w:r w:rsidRPr="001103E9">
        <w:rPr>
          <w:rFonts w:ascii="Comic Sans MS" w:eastAsia="Arial" w:hAnsi="Comic Sans MS" w:cs="Times New Roman"/>
          <w:sz w:val="20"/>
          <w:szCs w:val="20"/>
          <w:lang w:eastAsia="ja-JP"/>
        </w:rPr>
        <w:t xml:space="preserve"> effects on the child’s emotional development. This may involve conveying to a child that they are worthless, unloved, inadequate, or valued only insofar as 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1103E9">
        <w:rPr>
          <w:rFonts w:ascii="Comic Sans MS" w:eastAsia="Arial" w:hAnsi="Comic Sans MS" w:cs="Times New Roman"/>
          <w:b/>
          <w:bCs/>
          <w:sz w:val="20"/>
          <w:szCs w:val="20"/>
          <w:lang w:eastAsia="ja-JP"/>
        </w:rPr>
        <w:t>It may involve seeing or hearing the ill-treatment of another.</w:t>
      </w:r>
      <w:r w:rsidRPr="001103E9">
        <w:rPr>
          <w:rFonts w:ascii="Comic Sans MS" w:eastAsia="Arial" w:hAnsi="Comic Sans MS" w:cs="Times New Roman"/>
          <w:sz w:val="20"/>
          <w:szCs w:val="20"/>
          <w:lang w:eastAsia="ja-JP"/>
        </w:rPr>
        <w:t xml:space="preserve"> It may involve serious bullying, including cyberbullying, causing the child to frequently feel frightened or in danger, or the </w:t>
      </w:r>
      <w:r w:rsidRPr="001103E9">
        <w:rPr>
          <w:rFonts w:ascii="Comic Sans MS" w:eastAsia="Arial" w:hAnsi="Comic Sans MS" w:cs="Times New Roman"/>
          <w:sz w:val="20"/>
          <w:szCs w:val="20"/>
          <w:lang w:eastAsia="ja-JP"/>
        </w:rPr>
        <w:lastRenderedPageBreak/>
        <w:t>exploitation or corruption of children. Some level of emotional abuse is involved in all types of maltreatment of a child, but it may also occur alone.</w:t>
      </w:r>
    </w:p>
    <w:p w14:paraId="13E7C7C5" w14:textId="77777777" w:rsidR="001103E9" w:rsidRPr="001103E9" w:rsidRDefault="001103E9" w:rsidP="001160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 xml:space="preserve">Sexual abuse </w:t>
      </w:r>
      <w:r w:rsidRPr="001103E9">
        <w:rPr>
          <w:rFonts w:ascii="Comic Sans MS" w:eastAsia="Arial" w:hAnsi="Comic Sans MS" w:cs="Times New Roman"/>
          <w:bCs/>
          <w:sz w:val="20"/>
          <w:szCs w:val="20"/>
          <w:lang w:eastAsia="ja-JP"/>
        </w:rPr>
        <w:t>is defined as abuse that involves forcing or enticing a child to take part in sexual activities, not necessarily</w:t>
      </w:r>
      <w:r w:rsidRPr="001103E9">
        <w:rPr>
          <w:rFonts w:ascii="Comic Sans MS" w:eastAsia="Arial" w:hAnsi="Comic Sans MS" w:cs="Times New Roman"/>
          <w:sz w:val="20"/>
          <w:szCs w:val="20"/>
          <w:lang w:eastAsia="ja-JP"/>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3DE78C5C" w14:textId="77777777" w:rsidR="001103E9" w:rsidRPr="001103E9" w:rsidRDefault="001103E9" w:rsidP="001160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 xml:space="preserve">Neglect </w:t>
      </w:r>
      <w:r w:rsidRPr="001103E9">
        <w:rPr>
          <w:rFonts w:ascii="Comic Sans MS" w:eastAsia="Arial" w:hAnsi="Comic Sans MS" w:cs="Times New Roman"/>
          <w:bCs/>
          <w:sz w:val="20"/>
          <w:szCs w:val="20"/>
          <w:lang w:eastAsia="ja-JP"/>
        </w:rPr>
        <w:t>is defined as the persistent failure to meet a child’s basic physical and/or psychological</w:t>
      </w:r>
      <w:r w:rsidRPr="001103E9">
        <w:rPr>
          <w:rFonts w:ascii="Comic Sans MS" w:eastAsia="Arial" w:hAnsi="Comic Sans MS" w:cs="Times New Roman"/>
          <w:sz w:val="20"/>
          <w:szCs w:val="20"/>
          <w:lang w:eastAsia="ja-JP"/>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77007D4F" w14:textId="5C88ADF8" w:rsidR="001103E9" w:rsidRPr="001103E9" w:rsidRDefault="001103E9" w:rsidP="002714D7">
      <w:pPr>
        <w:numPr>
          <w:ilvl w:val="0"/>
          <w:numId w:val="4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staff will be aware of the indicators of abuse and neglect and be vigilant and always raise concerns with the DSL. All staff, especially the DSL and deputy DSL, will be aware that safeguarding incidents and/or behaviours can be associated with contextual factors outside the school and/or can occur between children outside of these environments; this includes being aware that pupils can at risk of abuse or exploitation in situations outside their families (extra-familial harms.) </w:t>
      </w:r>
    </w:p>
    <w:p w14:paraId="32032E53" w14:textId="77777777" w:rsidR="001103E9" w:rsidRPr="001103E9" w:rsidRDefault="001103E9" w:rsidP="002714D7">
      <w:pPr>
        <w:numPr>
          <w:ilvl w:val="0"/>
          <w:numId w:val="4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staff will be aware that technology is a significant component in many safeguarding and wellbeing issues, including online abuse, cyberbullying, radicalisation and the sharing of indecent images. </w:t>
      </w:r>
    </w:p>
    <w:p w14:paraId="207A49CE" w14:textId="77777777" w:rsidR="001103E9" w:rsidRPr="001103E9" w:rsidRDefault="001103E9" w:rsidP="002714D7">
      <w:pPr>
        <w:numPr>
          <w:ilvl w:val="0"/>
          <w:numId w:val="41"/>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ALL staff understand that children who perpetrate abuse or display harmful behaviour should be treated as victims first and foremost and supported in the same way a victim of abuse would be supported - Risk Assessments will be undertaken where a child's behaviour poses a risk to others, themselves or the environment.</w:t>
      </w:r>
    </w:p>
    <w:p w14:paraId="33F961C6" w14:textId="77777777" w:rsidR="001103E9" w:rsidRPr="001103E9" w:rsidRDefault="001103E9" w:rsidP="002714D7">
      <w:pPr>
        <w:numPr>
          <w:ilvl w:val="0"/>
          <w:numId w:val="41"/>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1296FED2" w14:textId="77777777" w:rsidR="001103E9" w:rsidRPr="001103E9" w:rsidRDefault="001103E9" w:rsidP="002714D7">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Domestic abuse</w:t>
      </w:r>
    </w:p>
    <w:p w14:paraId="45BA7C08" w14:textId="77777777" w:rsidR="001103E9" w:rsidRPr="001103E9" w:rsidRDefault="001103E9" w:rsidP="002714D7">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In line with the Domestic Abuse Act 2021, </w:t>
      </w:r>
      <w:r w:rsidRPr="001103E9">
        <w:rPr>
          <w:rFonts w:ascii="Comic Sans MS" w:eastAsia="Arial" w:hAnsi="Comic Sans MS" w:cs="Times New Roman"/>
          <w:b/>
          <w:bCs/>
          <w:sz w:val="20"/>
          <w:szCs w:val="20"/>
          <w:lang w:eastAsia="ja-JP"/>
        </w:rPr>
        <w:t>domestic abuse</w:t>
      </w:r>
      <w:r w:rsidRPr="001103E9">
        <w:rPr>
          <w:rFonts w:ascii="Comic Sans MS" w:eastAsia="Arial" w:hAnsi="Comic Sans MS" w:cs="Times New Roman"/>
          <w:sz w:val="20"/>
          <w:szCs w:val="20"/>
          <w:lang w:eastAsia="ja-JP"/>
        </w:rPr>
        <w:t xml:space="preserve"> is defined as abusive behaviour of a person towards another person where both are aged 16 or over and are personally connected. </w:t>
      </w:r>
      <w:r w:rsidRPr="001103E9">
        <w:rPr>
          <w:rFonts w:ascii="Comic Sans MS" w:eastAsia="Arial" w:hAnsi="Comic Sans MS" w:cs="Times New Roman"/>
          <w:b/>
          <w:bCs/>
          <w:sz w:val="20"/>
          <w:szCs w:val="20"/>
          <w:lang w:eastAsia="ja-JP"/>
        </w:rPr>
        <w:t>Abusive behaviour</w:t>
      </w:r>
      <w:r w:rsidRPr="001103E9">
        <w:rPr>
          <w:rFonts w:ascii="Comic Sans MS" w:eastAsia="Arial" w:hAnsi="Comic Sans MS" w:cs="Times New Roman"/>
          <w:sz w:val="20"/>
          <w:szCs w:val="20"/>
          <w:lang w:eastAsia="ja-JP"/>
        </w:rPr>
        <w:t xml:space="preserve"> includes physical or sexual abuse, violent or threatening behaviour, controlling or coercive behaviour, economic abuse, psychological or emotional abuse, or another form of abuse. </w:t>
      </w:r>
    </w:p>
    <w:p w14:paraId="1E3517A9" w14:textId="77777777" w:rsidR="001103E9" w:rsidRPr="001103E9" w:rsidRDefault="001103E9" w:rsidP="003057E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334F6E5C" w14:textId="6EFEE689" w:rsidR="001103E9" w:rsidRPr="001103E9" w:rsidRDefault="003057EB" w:rsidP="00A872FE">
      <w:pPr>
        <w:spacing w:after="200" w:line="276" w:lineRule="auto"/>
        <w:jc w:val="both"/>
        <w:rPr>
          <w:rFonts w:ascii="Comic Sans MS" w:eastAsia="Arial" w:hAnsi="Comic Sans MS" w:cs="Times New Roman"/>
          <w:sz w:val="20"/>
          <w:szCs w:val="20"/>
          <w:lang w:eastAsia="ja-JP"/>
        </w:rPr>
      </w:pPr>
      <w:proofErr w:type="spellStart"/>
      <w:r w:rsidRPr="003057EB">
        <w:rPr>
          <w:rFonts w:ascii="Comic Sans MS" w:eastAsia="Arial" w:hAnsi="Comic Sans MS" w:cs="Times New Roman"/>
          <w:sz w:val="20"/>
          <w:szCs w:val="20"/>
          <w:lang w:eastAsia="ja-JP"/>
        </w:rPr>
        <w:t>Euxton</w:t>
      </w:r>
      <w:proofErr w:type="spellEnd"/>
      <w:r w:rsidRPr="003057EB">
        <w:rPr>
          <w:rFonts w:ascii="Comic Sans MS" w:eastAsia="Arial" w:hAnsi="Comic Sans MS" w:cs="Times New Roman"/>
          <w:sz w:val="20"/>
          <w:szCs w:val="20"/>
          <w:lang w:eastAsia="ja-JP"/>
        </w:rPr>
        <w:t xml:space="preserve"> CE Primary School </w:t>
      </w:r>
      <w:r w:rsidR="001103E9" w:rsidRPr="001103E9">
        <w:rPr>
          <w:rFonts w:ascii="Comic Sans MS" w:eastAsia="Arial" w:hAnsi="Comic Sans MS" w:cs="Times New Roman"/>
          <w:sz w:val="20"/>
          <w:szCs w:val="20"/>
          <w:lang w:eastAsia="ja-JP"/>
        </w:rPr>
        <w:t xml:space="preserve">has commitment to Operation Encompass and informing all stakeholders of the initiative. The lead person for Operation Encompass is </w:t>
      </w:r>
      <w:r>
        <w:rPr>
          <w:rFonts w:ascii="Comic Sans MS" w:eastAsia="Arial" w:hAnsi="Comic Sans MS" w:cs="Times New Roman"/>
          <w:sz w:val="20"/>
          <w:szCs w:val="20"/>
          <w:lang w:eastAsia="ja-JP"/>
        </w:rPr>
        <w:t xml:space="preserve">Mrs </w:t>
      </w:r>
      <w:proofErr w:type="spellStart"/>
      <w:r>
        <w:rPr>
          <w:rFonts w:ascii="Comic Sans MS" w:eastAsia="Arial" w:hAnsi="Comic Sans MS" w:cs="Times New Roman"/>
          <w:sz w:val="20"/>
          <w:szCs w:val="20"/>
          <w:lang w:eastAsia="ja-JP"/>
        </w:rPr>
        <w:t>Mairi</w:t>
      </w:r>
      <w:proofErr w:type="spellEnd"/>
      <w:r>
        <w:rPr>
          <w:rFonts w:ascii="Comic Sans MS" w:eastAsia="Arial" w:hAnsi="Comic Sans MS" w:cs="Times New Roman"/>
          <w:sz w:val="20"/>
          <w:szCs w:val="20"/>
          <w:lang w:eastAsia="ja-JP"/>
        </w:rPr>
        <w:t xml:space="preserve"> Ash</w:t>
      </w:r>
      <w:r w:rsidR="001103E9" w:rsidRPr="001103E9">
        <w:rPr>
          <w:rFonts w:ascii="Comic Sans MS" w:eastAsia="Arial" w:hAnsi="Comic Sans MS" w:cs="Times New Roman"/>
          <w:sz w:val="20"/>
          <w:szCs w:val="20"/>
          <w:lang w:eastAsia="ja-JP"/>
        </w:rPr>
        <w:t xml:space="preserve">. </w:t>
      </w:r>
      <w:hyperlink r:id="rId36" w:history="1">
        <w:r w:rsidR="001103E9" w:rsidRPr="001103E9">
          <w:rPr>
            <w:rStyle w:val="Hyperlink"/>
            <w:rFonts w:ascii="Comic Sans MS" w:eastAsia="Arial" w:hAnsi="Comic Sans MS" w:cs="Times New Roman"/>
            <w:sz w:val="20"/>
            <w:szCs w:val="20"/>
            <w:lang w:eastAsia="ja-JP"/>
          </w:rPr>
          <w:t>www.operationencompass.org</w:t>
        </w:r>
      </w:hyperlink>
    </w:p>
    <w:p w14:paraId="678F30C0" w14:textId="77777777" w:rsidR="001103E9" w:rsidRPr="001103E9" w:rsidRDefault="001103E9" w:rsidP="00A872FE">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Homelessness</w:t>
      </w:r>
    </w:p>
    <w:p w14:paraId="7B4E2D42" w14:textId="20D8327A" w:rsidR="001103E9" w:rsidRPr="001103E9" w:rsidRDefault="001103E9" w:rsidP="00A872F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DSL and deputy DSL are aware of the contact details and referral routes into the Local Housing Authority so that concerns and support over homelessness can be raised as early as possible. Indicators that a family may be at risk of homelessness include:</w:t>
      </w:r>
    </w:p>
    <w:p w14:paraId="012B3252" w14:textId="77777777" w:rsidR="001103E9" w:rsidRPr="001103E9" w:rsidRDefault="001103E9" w:rsidP="00A872FE">
      <w:pPr>
        <w:numPr>
          <w:ilvl w:val="0"/>
          <w:numId w:val="2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Household debt</w:t>
      </w:r>
    </w:p>
    <w:p w14:paraId="71361248" w14:textId="77777777" w:rsidR="001103E9" w:rsidRPr="001103E9" w:rsidRDefault="001103E9" w:rsidP="00A872FE">
      <w:pPr>
        <w:numPr>
          <w:ilvl w:val="0"/>
          <w:numId w:val="2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Rent arrears</w:t>
      </w:r>
    </w:p>
    <w:p w14:paraId="42685196" w14:textId="77777777" w:rsidR="001103E9" w:rsidRPr="001103E9" w:rsidRDefault="001103E9" w:rsidP="00A872FE">
      <w:pPr>
        <w:numPr>
          <w:ilvl w:val="0"/>
          <w:numId w:val="2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Domestic abuse</w:t>
      </w:r>
    </w:p>
    <w:p w14:paraId="370ECF6B" w14:textId="77777777" w:rsidR="001103E9" w:rsidRPr="001103E9" w:rsidRDefault="001103E9" w:rsidP="00A872FE">
      <w:pPr>
        <w:numPr>
          <w:ilvl w:val="0"/>
          <w:numId w:val="2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Anti-social behaviour</w:t>
      </w:r>
    </w:p>
    <w:p w14:paraId="4E38133D" w14:textId="77777777" w:rsidR="001103E9" w:rsidRPr="001103E9" w:rsidRDefault="001103E9" w:rsidP="00A872FE">
      <w:pPr>
        <w:numPr>
          <w:ilvl w:val="0"/>
          <w:numId w:val="21"/>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Any mention of a family moving home because “they have to” or frequent moves.</w:t>
      </w:r>
    </w:p>
    <w:p w14:paraId="5846DD0E" w14:textId="77777777" w:rsidR="001103E9" w:rsidRPr="001103E9" w:rsidRDefault="001103E9" w:rsidP="00A872F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2E678177" w14:textId="77777777" w:rsidR="001103E9" w:rsidRPr="001103E9" w:rsidRDefault="001103E9" w:rsidP="00341C8F">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Children absent from school</w:t>
      </w:r>
    </w:p>
    <w:p w14:paraId="53DE7F1B" w14:textId="12C7FFDA" w:rsidR="001103E9" w:rsidRPr="001103E9" w:rsidRDefault="001103E9" w:rsidP="00341C8F">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Staff will be aware a child being absent from school is a potential indicator of abuse or neglect and, as such, these pupils are particularly at risk of being victims of harm, sexual and criminal exploitation, forced marriage, female genital mutilation or radicalisation. Staff will monitor pupils that are absent from school, particularly on repeat occasions, and report them to the DSL following normal safeguarding procedures, and in accordance with the School Attendance </w:t>
      </w:r>
      <w:r w:rsidRPr="001103E9">
        <w:rPr>
          <w:rFonts w:ascii="Comic Sans MS" w:eastAsia="Arial" w:hAnsi="Comic Sans MS" w:cs="Times New Roman"/>
          <w:bCs/>
          <w:sz w:val="20"/>
          <w:szCs w:val="20"/>
          <w:lang w:eastAsia="ja-JP"/>
        </w:rPr>
        <w:t>Policy</w:t>
      </w:r>
      <w:r w:rsidR="00341C8F">
        <w:rPr>
          <w:rFonts w:ascii="Comic Sans MS" w:eastAsia="Arial" w:hAnsi="Comic Sans MS" w:cs="Times New Roman"/>
          <w:bCs/>
          <w:sz w:val="20"/>
          <w:szCs w:val="20"/>
          <w:lang w:eastAsia="ja-JP"/>
        </w:rPr>
        <w:t xml:space="preserve">. </w:t>
      </w:r>
      <w:r w:rsidRPr="001103E9">
        <w:rPr>
          <w:rFonts w:ascii="Comic Sans MS" w:eastAsia="Arial" w:hAnsi="Comic Sans MS" w:cs="Times New Roman"/>
          <w:sz w:val="20"/>
          <w:szCs w:val="20"/>
          <w:lang w:eastAsia="ja-JP"/>
        </w:rPr>
        <w:t>The school will inform the LA of any pupil who fails to attend regularly or has been absent without the school’s permission for a continuous period of 10 school days or more, in accordance with LA protocol.</w:t>
      </w:r>
    </w:p>
    <w:p w14:paraId="19BF1696" w14:textId="77777777" w:rsidR="001103E9" w:rsidRPr="001103E9" w:rsidRDefault="001103E9" w:rsidP="00341C8F">
      <w:p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sz w:val="20"/>
          <w:szCs w:val="20"/>
          <w:lang w:eastAsia="ja-JP"/>
        </w:rPr>
        <w:t xml:space="preserve">Where reasonably possible schools and colleges </w:t>
      </w:r>
      <w:r w:rsidRPr="001103E9">
        <w:rPr>
          <w:rFonts w:ascii="Comic Sans MS" w:eastAsia="Arial" w:hAnsi="Comic Sans MS" w:cs="Times New Roman"/>
          <w:b/>
          <w:bCs/>
          <w:sz w:val="20"/>
          <w:szCs w:val="20"/>
          <w:lang w:eastAsia="ja-JP"/>
        </w:rPr>
        <w:t xml:space="preserve">will hold more than one emergency contact number for their pupils and students. </w:t>
      </w:r>
    </w:p>
    <w:p w14:paraId="6737D4DF" w14:textId="5CA3C361" w:rsidR="001103E9" w:rsidRPr="001103E9" w:rsidRDefault="00341C8F" w:rsidP="00341C8F">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w:t>
      </w:r>
      <w:r w:rsidRPr="001103E9">
        <w:rPr>
          <w:rFonts w:ascii="Comic Sans MS" w:eastAsia="Arial" w:hAnsi="Comic Sans MS" w:cs="Times New Roman"/>
          <w:sz w:val="20"/>
          <w:szCs w:val="20"/>
          <w:lang w:eastAsia="ja-JP"/>
        </w:rPr>
        <w:t xml:space="preserve"> </w:t>
      </w:r>
      <w:r>
        <w:rPr>
          <w:rFonts w:ascii="Comic Sans MS" w:eastAsia="Arial" w:hAnsi="Comic Sans MS" w:cs="Times New Roman"/>
          <w:sz w:val="20"/>
          <w:szCs w:val="20"/>
          <w:lang w:eastAsia="ja-JP"/>
        </w:rPr>
        <w:t>S</w:t>
      </w:r>
      <w:r w:rsidRPr="001103E9">
        <w:rPr>
          <w:rFonts w:ascii="Comic Sans MS" w:eastAsia="Arial" w:hAnsi="Comic Sans MS" w:cs="Times New Roman"/>
          <w:sz w:val="20"/>
          <w:szCs w:val="20"/>
          <w:lang w:eastAsia="ja-JP"/>
        </w:rPr>
        <w:t xml:space="preserve">chool </w:t>
      </w:r>
      <w:r w:rsidR="001103E9" w:rsidRPr="001103E9">
        <w:rPr>
          <w:rFonts w:ascii="Comic Sans MS" w:eastAsia="Arial" w:hAnsi="Comic Sans MS" w:cs="Times New Roman"/>
          <w:sz w:val="20"/>
          <w:szCs w:val="20"/>
          <w:lang w:eastAsia="ja-JP"/>
        </w:rPr>
        <w:t xml:space="preserve">will follow local guidance when children go missing from home </w:t>
      </w:r>
      <w:hyperlink r:id="rId37" w:history="1">
        <w:r w:rsidR="001103E9" w:rsidRPr="001103E9">
          <w:rPr>
            <w:rStyle w:val="Hyperlink"/>
            <w:rFonts w:ascii="Comic Sans MS" w:eastAsia="Arial" w:hAnsi="Comic Sans MS" w:cs="Times New Roman"/>
            <w:sz w:val="20"/>
            <w:szCs w:val="20"/>
            <w:lang w:eastAsia="ja-JP"/>
          </w:rPr>
          <w:t>https://www.safeguardingpartnership.org.uk/missing-from-home-protocol-trigger-plan/</w:t>
        </w:r>
      </w:hyperlink>
      <w:r w:rsidR="001103E9" w:rsidRPr="001103E9">
        <w:rPr>
          <w:rFonts w:ascii="Comic Sans MS" w:eastAsia="Arial" w:hAnsi="Comic Sans MS" w:cs="Times New Roman"/>
          <w:sz w:val="20"/>
          <w:szCs w:val="20"/>
          <w:lang w:eastAsia="ja-JP"/>
        </w:rPr>
        <w:t xml:space="preserve"> </w:t>
      </w:r>
    </w:p>
    <w:p w14:paraId="63EE5C8E" w14:textId="77777777" w:rsidR="001103E9" w:rsidRPr="001103E9" w:rsidRDefault="001103E9" w:rsidP="001103E9">
      <w:pPr>
        <w:spacing w:after="200" w:line="276" w:lineRule="auto"/>
        <w:rPr>
          <w:rFonts w:ascii="Comic Sans MS" w:eastAsia="Arial" w:hAnsi="Comic Sans MS" w:cs="Times New Roman"/>
          <w:b/>
          <w:bCs/>
          <w:sz w:val="20"/>
          <w:szCs w:val="20"/>
          <w:lang w:eastAsia="ja-JP"/>
        </w:rPr>
      </w:pPr>
    </w:p>
    <w:p w14:paraId="4A61A2DB" w14:textId="77777777" w:rsidR="001103E9" w:rsidRPr="001103E9" w:rsidRDefault="001103E9" w:rsidP="00644C81">
      <w:pPr>
        <w:numPr>
          <w:ilvl w:val="0"/>
          <w:numId w:val="50"/>
        </w:numPr>
        <w:spacing w:after="200" w:line="276" w:lineRule="auto"/>
        <w:jc w:val="both"/>
        <w:rPr>
          <w:rFonts w:ascii="Comic Sans MS" w:eastAsia="Arial" w:hAnsi="Comic Sans MS" w:cs="Times New Roman"/>
          <w:b/>
          <w:sz w:val="20"/>
          <w:szCs w:val="20"/>
          <w:lang w:eastAsia="ja-JP"/>
        </w:rPr>
      </w:pPr>
      <w:r w:rsidRPr="001103E9">
        <w:rPr>
          <w:rFonts w:ascii="Comic Sans MS" w:eastAsia="Arial" w:hAnsi="Comic Sans MS" w:cs="Times New Roman"/>
          <w:b/>
          <w:sz w:val="20"/>
          <w:szCs w:val="20"/>
          <w:lang w:eastAsia="ja-JP"/>
        </w:rPr>
        <w:lastRenderedPageBreak/>
        <w:t>Children attending an approved educational activity</w:t>
      </w:r>
    </w:p>
    <w:p w14:paraId="1EB17B49" w14:textId="77777777" w:rsidR="001103E9" w:rsidRPr="001103E9" w:rsidRDefault="001103E9" w:rsidP="00644C81">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 approved educational activity is where a pupil is attending another school at which they are registered or taking part in off-site activity such as field trips, educational visits, work experience or unregistered alternative provision.</w:t>
      </w:r>
    </w:p>
    <w:p w14:paraId="19D35D30" w14:textId="77777777" w:rsidR="001103E9" w:rsidRPr="001103E9" w:rsidRDefault="001103E9" w:rsidP="00644C81">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5CAAC0B8" w14:textId="77777777" w:rsidR="001103E9" w:rsidRPr="001103E9" w:rsidRDefault="001103E9" w:rsidP="00644C81">
      <w:pPr>
        <w:numPr>
          <w:ilvl w:val="0"/>
          <w:numId w:val="5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Dual registered at another school </w:t>
      </w:r>
    </w:p>
    <w:p w14:paraId="1DB03B39" w14:textId="77777777" w:rsidR="001103E9" w:rsidRPr="001103E9" w:rsidRDefault="001103E9" w:rsidP="00644C81">
      <w:pPr>
        <w:numPr>
          <w:ilvl w:val="0"/>
          <w:numId w:val="5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Participating in a supervised sporting activity </w:t>
      </w:r>
    </w:p>
    <w:p w14:paraId="0CDCAE29" w14:textId="77777777" w:rsidR="001103E9" w:rsidRPr="001103E9" w:rsidRDefault="001103E9" w:rsidP="00644C81">
      <w:pPr>
        <w:numPr>
          <w:ilvl w:val="0"/>
          <w:numId w:val="5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Educational visit or trip </w:t>
      </w:r>
    </w:p>
    <w:p w14:paraId="09121412" w14:textId="77777777" w:rsidR="001103E9" w:rsidRPr="001103E9" w:rsidRDefault="001103E9" w:rsidP="00644C81">
      <w:pPr>
        <w:numPr>
          <w:ilvl w:val="0"/>
          <w:numId w:val="5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Work experience.</w:t>
      </w:r>
    </w:p>
    <w:p w14:paraId="1A666828" w14:textId="77777777" w:rsidR="001103E9" w:rsidRPr="001103E9" w:rsidRDefault="001103E9" w:rsidP="00644C81">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26FA334D" w14:textId="77777777" w:rsidR="001103E9" w:rsidRPr="001103E9" w:rsidRDefault="001103E9" w:rsidP="0086069E">
      <w:pPr>
        <w:numPr>
          <w:ilvl w:val="0"/>
          <w:numId w:val="50"/>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Child Criminal exploitation (CCE)</w:t>
      </w:r>
    </w:p>
    <w:p w14:paraId="678EE3D7" w14:textId="77777777" w:rsidR="001103E9" w:rsidRPr="001103E9" w:rsidRDefault="001103E9" w:rsidP="00644C81">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Child criminal exploitation</w:t>
      </w:r>
      <w:r w:rsidRPr="001103E9">
        <w:rPr>
          <w:rFonts w:ascii="Comic Sans MS" w:eastAsia="Arial" w:hAnsi="Comic Sans MS" w:cs="Times New Roman"/>
          <w:sz w:val="20"/>
          <w:szCs w:val="20"/>
          <w:lang w:eastAsia="ja-JP"/>
        </w:rPr>
        <w:t xml:space="preserve"> is defined as a form of abuse where an individual or group takes advantage of an imbalance of power to coerce, manipulate or deceive a child into taking part in criminal activity, for any of the following reasons:</w:t>
      </w:r>
    </w:p>
    <w:p w14:paraId="6FC7AB42" w14:textId="77777777" w:rsidR="001103E9" w:rsidRPr="001103E9" w:rsidRDefault="001103E9" w:rsidP="00644C81">
      <w:pPr>
        <w:numPr>
          <w:ilvl w:val="0"/>
          <w:numId w:val="1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In exchange for something the victim needs or wants</w:t>
      </w:r>
    </w:p>
    <w:p w14:paraId="5A02025A" w14:textId="77777777" w:rsidR="001103E9" w:rsidRPr="001103E9" w:rsidRDefault="001103E9" w:rsidP="00644C81">
      <w:pPr>
        <w:numPr>
          <w:ilvl w:val="0"/>
          <w:numId w:val="1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For the financial advantage or other advantage of the perpetrator or facilitator</w:t>
      </w:r>
    </w:p>
    <w:p w14:paraId="1A212ECF" w14:textId="77777777" w:rsidR="001103E9" w:rsidRPr="001103E9" w:rsidRDefault="001103E9" w:rsidP="00644C81">
      <w:pPr>
        <w:numPr>
          <w:ilvl w:val="0"/>
          <w:numId w:val="1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Through violence or the threat of violence (this could be online or through technology)</w:t>
      </w:r>
    </w:p>
    <w:p w14:paraId="4D55C945" w14:textId="77777777" w:rsidR="001103E9" w:rsidRPr="001103E9" w:rsidRDefault="001103E9" w:rsidP="00644C81">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Specific forms of CCE can include:</w:t>
      </w:r>
    </w:p>
    <w:p w14:paraId="6F172831" w14:textId="77777777" w:rsidR="001103E9" w:rsidRPr="001103E9" w:rsidRDefault="001103E9" w:rsidP="00644C81">
      <w:pPr>
        <w:numPr>
          <w:ilvl w:val="0"/>
          <w:numId w:val="3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Being forced or manipulated into transporting drugs or money through county lines.</w:t>
      </w:r>
    </w:p>
    <w:p w14:paraId="666DCE9E" w14:textId="77777777" w:rsidR="001103E9" w:rsidRPr="001103E9" w:rsidRDefault="001103E9" w:rsidP="00644C81">
      <w:pPr>
        <w:numPr>
          <w:ilvl w:val="0"/>
          <w:numId w:val="3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Working in cannabis factories.</w:t>
      </w:r>
    </w:p>
    <w:p w14:paraId="1D9C761E" w14:textId="77777777" w:rsidR="001103E9" w:rsidRPr="001103E9" w:rsidRDefault="001103E9" w:rsidP="00644C81">
      <w:pPr>
        <w:numPr>
          <w:ilvl w:val="0"/>
          <w:numId w:val="3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Shoplifting or pickpocketing. </w:t>
      </w:r>
    </w:p>
    <w:p w14:paraId="166C13E6" w14:textId="77777777" w:rsidR="001103E9" w:rsidRPr="001103E9" w:rsidRDefault="001103E9" w:rsidP="00644C81">
      <w:pPr>
        <w:numPr>
          <w:ilvl w:val="0"/>
          <w:numId w:val="3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Committing vehicle crime.</w:t>
      </w:r>
    </w:p>
    <w:p w14:paraId="4B441E78" w14:textId="77777777" w:rsidR="001103E9" w:rsidRPr="001103E9" w:rsidRDefault="001103E9" w:rsidP="00644C81">
      <w:pPr>
        <w:numPr>
          <w:ilvl w:val="0"/>
          <w:numId w:val="3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Committing, or threatening to commit, serious violence to others. </w:t>
      </w:r>
    </w:p>
    <w:p w14:paraId="4D374701" w14:textId="614A08CB" w:rsidR="001103E9" w:rsidRPr="001103E9" w:rsidRDefault="00CF3D2E" w:rsidP="00CF3D2E">
      <w:pPr>
        <w:spacing w:after="200" w:line="276" w:lineRule="auto"/>
        <w:jc w:val="both"/>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lastRenderedPageBreak/>
        <w:t>T</w:t>
      </w:r>
      <w:r w:rsidR="001103E9" w:rsidRPr="001103E9">
        <w:rPr>
          <w:rFonts w:ascii="Comic Sans MS" w:eastAsia="Arial" w:hAnsi="Comic Sans MS" w:cs="Times New Roman"/>
          <w:sz w:val="20"/>
          <w:szCs w:val="20"/>
          <w:lang w:eastAsia="ja-JP"/>
        </w:rPr>
        <w:t xml:space="preserve">he school will recognise that pupils involved in CCE are victims themselves, regardless of whether they have committed crimes, and even if the criminal activity appears consensual. The school will also recognise that pupils of </w:t>
      </w:r>
      <w:r w:rsidR="001103E9" w:rsidRPr="001103E9">
        <w:rPr>
          <w:rFonts w:ascii="Comic Sans MS" w:eastAsia="Arial" w:hAnsi="Comic Sans MS" w:cs="Times New Roman"/>
          <w:b/>
          <w:bCs/>
          <w:sz w:val="20"/>
          <w:szCs w:val="20"/>
          <w:lang w:eastAsia="ja-JP"/>
        </w:rPr>
        <w:t>any gender</w:t>
      </w:r>
      <w:r w:rsidR="001103E9" w:rsidRPr="001103E9">
        <w:rPr>
          <w:rFonts w:ascii="Comic Sans MS" w:eastAsia="Arial" w:hAnsi="Comic Sans MS" w:cs="Times New Roman"/>
          <w:sz w:val="20"/>
          <w:szCs w:val="20"/>
          <w:lang w:eastAsia="ja-JP"/>
        </w:rPr>
        <w:t xml:space="preserve"> are at risk of CCE.</w:t>
      </w:r>
    </w:p>
    <w:p w14:paraId="5CABD76A"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School staff will be aware of the indicators that a pupil is the victim of CCE, including:</w:t>
      </w:r>
    </w:p>
    <w:p w14:paraId="4773E67B" w14:textId="77777777" w:rsidR="001103E9" w:rsidRPr="001103E9" w:rsidRDefault="001103E9" w:rsidP="00CF3D2E">
      <w:pPr>
        <w:numPr>
          <w:ilvl w:val="0"/>
          <w:numId w:val="1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Associating with other children involved in exploitation</w:t>
      </w:r>
    </w:p>
    <w:p w14:paraId="445DE8E1" w14:textId="77777777" w:rsidR="001103E9" w:rsidRPr="001103E9" w:rsidRDefault="001103E9" w:rsidP="00CF3D2E">
      <w:pPr>
        <w:numPr>
          <w:ilvl w:val="0"/>
          <w:numId w:val="1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Suffering from changes in emotional wellbeing</w:t>
      </w:r>
    </w:p>
    <w:p w14:paraId="61BBE4AA" w14:textId="77777777" w:rsidR="001103E9" w:rsidRPr="001103E9" w:rsidRDefault="001103E9" w:rsidP="00CF3D2E">
      <w:pPr>
        <w:numPr>
          <w:ilvl w:val="0"/>
          <w:numId w:val="1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Misusing drugs or alcohol</w:t>
      </w:r>
    </w:p>
    <w:p w14:paraId="0040414D" w14:textId="77777777" w:rsidR="001103E9" w:rsidRPr="001103E9" w:rsidRDefault="001103E9" w:rsidP="00CF3D2E">
      <w:pPr>
        <w:numPr>
          <w:ilvl w:val="0"/>
          <w:numId w:val="1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Going missing for periods of time or regularly coming home late</w:t>
      </w:r>
    </w:p>
    <w:p w14:paraId="3C15DDE5" w14:textId="77777777" w:rsidR="001103E9" w:rsidRPr="001103E9" w:rsidRDefault="001103E9" w:rsidP="00CF3D2E">
      <w:pPr>
        <w:numPr>
          <w:ilvl w:val="0"/>
          <w:numId w:val="1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Regularly missing school or education</w:t>
      </w:r>
    </w:p>
    <w:p w14:paraId="2DEE7981" w14:textId="77777777" w:rsidR="001103E9" w:rsidRPr="001103E9" w:rsidRDefault="001103E9" w:rsidP="00CF3D2E">
      <w:pPr>
        <w:numPr>
          <w:ilvl w:val="0"/>
          <w:numId w:val="17"/>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Appearing with unexplained gifts, money or new possessions.</w:t>
      </w:r>
    </w:p>
    <w:p w14:paraId="1FEBA858"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Criminal exploitation of children can include </w:t>
      </w:r>
      <w:r w:rsidRPr="001103E9">
        <w:rPr>
          <w:rFonts w:ascii="Comic Sans MS" w:eastAsia="Arial" w:hAnsi="Comic Sans MS" w:cs="Times New Roman"/>
          <w:b/>
          <w:sz w:val="20"/>
          <w:szCs w:val="20"/>
          <w:lang w:eastAsia="ja-JP"/>
        </w:rPr>
        <w:t>County Lines</w:t>
      </w:r>
      <w:r w:rsidRPr="001103E9">
        <w:rPr>
          <w:rFonts w:ascii="Comic Sans MS" w:eastAsia="Arial" w:hAnsi="Comic Sans MS" w:cs="Times New Roman"/>
          <w:sz w:val="20"/>
          <w:szCs w:val="20"/>
          <w:lang w:eastAsia="ja-JP"/>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38" w:anchor="what-the-national-referral-mechanism-is" w:history="1">
        <w:r w:rsidRPr="001103E9">
          <w:rPr>
            <w:rStyle w:val="Hyperlink"/>
            <w:rFonts w:ascii="Comic Sans MS" w:eastAsia="Arial" w:hAnsi="Comic Sans MS" w:cs="Times New Roman"/>
            <w:sz w:val="20"/>
            <w:szCs w:val="20"/>
            <w:lang w:eastAsia="ja-JP"/>
          </w:rPr>
          <w:t>National Referral Mechanism</w:t>
        </w:r>
      </w:hyperlink>
      <w:r w:rsidRPr="001103E9">
        <w:rPr>
          <w:rFonts w:ascii="Comic Sans MS" w:eastAsia="Arial" w:hAnsi="Comic Sans MS" w:cs="Times New Roman"/>
          <w:sz w:val="20"/>
          <w:szCs w:val="20"/>
          <w:lang w:eastAsia="ja-JP"/>
        </w:rPr>
        <w:t xml:space="preserve"> should be considered in addition to normal safeguarding procedures. </w:t>
      </w:r>
    </w:p>
    <w:p w14:paraId="2EA60991"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As well as the general indicators for CCE, school staff will be aware of the specific indicators that a pupil may be involved in county lines, including: </w:t>
      </w:r>
    </w:p>
    <w:p w14:paraId="32C9D219" w14:textId="77777777" w:rsidR="001103E9" w:rsidRPr="001103E9" w:rsidRDefault="001103E9" w:rsidP="00CF3D2E">
      <w:pPr>
        <w:numPr>
          <w:ilvl w:val="0"/>
          <w:numId w:val="22"/>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Going missing and subsequently being found in areas away from their home.</w:t>
      </w:r>
    </w:p>
    <w:p w14:paraId="038DDB6F" w14:textId="77777777" w:rsidR="001103E9" w:rsidRPr="001103E9" w:rsidRDefault="001103E9" w:rsidP="00CF3D2E">
      <w:pPr>
        <w:numPr>
          <w:ilvl w:val="0"/>
          <w:numId w:val="22"/>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Having been the victim or perpetrator of serious violence, e.g. knife crime.</w:t>
      </w:r>
    </w:p>
    <w:p w14:paraId="7427D656" w14:textId="77777777" w:rsidR="001103E9" w:rsidRPr="001103E9" w:rsidRDefault="001103E9" w:rsidP="00CF3D2E">
      <w:pPr>
        <w:numPr>
          <w:ilvl w:val="0"/>
          <w:numId w:val="22"/>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Receiving requests for drugs via a phone line, moving drugs, collecting money</w:t>
      </w:r>
    </w:p>
    <w:p w14:paraId="3756971B" w14:textId="77777777" w:rsidR="001103E9" w:rsidRPr="001103E9" w:rsidRDefault="001103E9" w:rsidP="00CF3D2E">
      <w:pPr>
        <w:numPr>
          <w:ilvl w:val="0"/>
          <w:numId w:val="22"/>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Being found in accommodation they have no connection </w:t>
      </w:r>
    </w:p>
    <w:p w14:paraId="0FEFB603" w14:textId="77777777" w:rsidR="001103E9" w:rsidRPr="001103E9" w:rsidRDefault="001103E9" w:rsidP="00CF3D2E">
      <w:pPr>
        <w:numPr>
          <w:ilvl w:val="0"/>
          <w:numId w:val="22"/>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Owing a ‘debt bond’ to their exploiters</w:t>
      </w:r>
    </w:p>
    <w:p w14:paraId="7A264456" w14:textId="77777777" w:rsidR="001103E9" w:rsidRPr="001103E9" w:rsidRDefault="001103E9" w:rsidP="00CF3D2E">
      <w:pPr>
        <w:numPr>
          <w:ilvl w:val="0"/>
          <w:numId w:val="22"/>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Having their bank account used to facilitate drug dealing.</w:t>
      </w:r>
    </w:p>
    <w:p w14:paraId="30DB3220" w14:textId="77777777" w:rsidR="001103E9" w:rsidRPr="001103E9" w:rsidRDefault="001103E9" w:rsidP="00CF3D2E">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Child Sexual Exploitation (CSE)</w:t>
      </w:r>
    </w:p>
    <w:p w14:paraId="641EC9B1"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 xml:space="preserve">Child Sexual Exploitation </w:t>
      </w:r>
      <w:r w:rsidRPr="001103E9">
        <w:rPr>
          <w:rFonts w:ascii="Comic Sans MS" w:eastAsia="Arial" w:hAnsi="Comic Sans MS" w:cs="Times New Roman"/>
          <w:sz w:val="20"/>
          <w:szCs w:val="20"/>
          <w:lang w:eastAsia="ja-JP"/>
        </w:rPr>
        <w:t>is defined as a form of sexual abuse where an individual or group takes advantage of an imbalance of power to coerce, manipulate or deceive a child into sexual activity, for any of the following reasons:</w:t>
      </w:r>
    </w:p>
    <w:p w14:paraId="0C2C83DD" w14:textId="77777777" w:rsidR="001103E9" w:rsidRPr="001103E9" w:rsidRDefault="001103E9" w:rsidP="00CF3D2E">
      <w:pPr>
        <w:numPr>
          <w:ilvl w:val="0"/>
          <w:numId w:val="1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In exchange for something the victim needs or wants</w:t>
      </w:r>
    </w:p>
    <w:p w14:paraId="22CB72BA" w14:textId="77777777" w:rsidR="001103E9" w:rsidRPr="001103E9" w:rsidRDefault="001103E9" w:rsidP="00CF3D2E">
      <w:pPr>
        <w:numPr>
          <w:ilvl w:val="0"/>
          <w:numId w:val="1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For the financial advantage, increased status or other advantage of the perpetrator or facilitator</w:t>
      </w:r>
    </w:p>
    <w:p w14:paraId="71FD214F" w14:textId="77777777" w:rsidR="001103E9" w:rsidRPr="001103E9" w:rsidRDefault="001103E9" w:rsidP="0086069E">
      <w:pPr>
        <w:numPr>
          <w:ilvl w:val="0"/>
          <w:numId w:val="14"/>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Through violence or the threat of violence, this could be online or through technology.</w:t>
      </w:r>
    </w:p>
    <w:p w14:paraId="16F3C871" w14:textId="77777777" w:rsidR="001103E9" w:rsidRPr="001103E9" w:rsidRDefault="001103E9" w:rsidP="001103E9">
      <w:pPr>
        <w:spacing w:after="200" w:line="276" w:lineRule="auto"/>
        <w:rPr>
          <w:rFonts w:ascii="Comic Sans MS" w:eastAsia="Arial" w:hAnsi="Comic Sans MS" w:cs="Times New Roman"/>
          <w:sz w:val="20"/>
          <w:szCs w:val="20"/>
          <w:lang w:eastAsia="ja-JP"/>
        </w:rPr>
      </w:pPr>
    </w:p>
    <w:p w14:paraId="215D4A87"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1300EEB8"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School staff will be aware of the key indicators that a pupil is the victim of CSE, including:</w:t>
      </w:r>
    </w:p>
    <w:p w14:paraId="25D2BBDF"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Appearing with unexplained gifts, money or new possessions.</w:t>
      </w:r>
    </w:p>
    <w:p w14:paraId="207E283D"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Associating with other children involved in exploitation.</w:t>
      </w:r>
    </w:p>
    <w:p w14:paraId="22DA77EA"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Suffering from changes in emotional wellbeing.</w:t>
      </w:r>
    </w:p>
    <w:p w14:paraId="323717FC"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Misusing drugs or alcohol.</w:t>
      </w:r>
    </w:p>
    <w:p w14:paraId="069FFF6F"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Going missing for periods of time or regularly coming home late.</w:t>
      </w:r>
    </w:p>
    <w:p w14:paraId="4316F37B"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Regularly missing school or education or not taking part.</w:t>
      </w:r>
    </w:p>
    <w:p w14:paraId="62878B53"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Having older boyfriends or girlfriends.</w:t>
      </w:r>
    </w:p>
    <w:p w14:paraId="04F8E099"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Suffering from sexually transmitted infections.</w:t>
      </w:r>
    </w:p>
    <w:p w14:paraId="5ACD0135"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Displaying sexual behaviours beyond expected sexual development.</w:t>
      </w:r>
    </w:p>
    <w:p w14:paraId="05B42DDE" w14:textId="77777777" w:rsidR="001103E9" w:rsidRPr="001103E9" w:rsidRDefault="001103E9" w:rsidP="0086069E">
      <w:pPr>
        <w:numPr>
          <w:ilvl w:val="0"/>
          <w:numId w:val="1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Becoming pregnant.</w:t>
      </w:r>
    </w:p>
    <w:p w14:paraId="5EF7994C"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5BC0E3D5"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Where CSE, or the risk of it, is suspected, staff will discuss the case with the DSL. If after discussion a concern remains, local safeguarding procedures will be triggered. </w:t>
      </w:r>
    </w:p>
    <w:p w14:paraId="6E35A6CC" w14:textId="77777777" w:rsidR="001103E9" w:rsidRPr="001103E9" w:rsidRDefault="001103E9" w:rsidP="00CF3D2E">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Concealed and Denied pregnancy</w:t>
      </w:r>
    </w:p>
    <w:p w14:paraId="1B4CDEE4"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w:t>
      </w:r>
      <w:r w:rsidRPr="001103E9">
        <w:rPr>
          <w:rFonts w:ascii="Comic Sans MS" w:eastAsia="Arial" w:hAnsi="Comic Sans MS" w:cs="Times New Roman"/>
          <w:sz w:val="20"/>
          <w:szCs w:val="20"/>
          <w:lang w:eastAsia="ja-JP"/>
        </w:rPr>
        <w:lastRenderedPageBreak/>
        <w:t>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cases the woman may be truly unaware that she is pregnant. In some cases an expectant mother may be in denial of her pregnancy.</w:t>
      </w:r>
    </w:p>
    <w:p w14:paraId="6F0F9130"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Where there is a suspicion of a concealed or denied pregnancy, the school will follow the procedures set out by our local Safeguarding Children Partnership arrangements.</w:t>
      </w:r>
    </w:p>
    <w:p w14:paraId="4341DFC4" w14:textId="77777777" w:rsidR="001103E9" w:rsidRPr="001103E9" w:rsidRDefault="00263A3E" w:rsidP="00CF3D2E">
      <w:pPr>
        <w:spacing w:after="200" w:line="276" w:lineRule="auto"/>
        <w:jc w:val="both"/>
        <w:rPr>
          <w:rFonts w:ascii="Comic Sans MS" w:eastAsia="Arial" w:hAnsi="Comic Sans MS" w:cs="Times New Roman"/>
          <w:sz w:val="20"/>
          <w:szCs w:val="20"/>
          <w:lang w:eastAsia="ja-JP"/>
        </w:rPr>
      </w:pPr>
      <w:hyperlink r:id="rId39" w:history="1">
        <w:r w:rsidR="001103E9" w:rsidRPr="001103E9">
          <w:rPr>
            <w:rStyle w:val="Hyperlink"/>
            <w:rFonts w:ascii="Comic Sans MS" w:eastAsia="Arial" w:hAnsi="Comic Sans MS" w:cs="Times New Roman"/>
            <w:sz w:val="20"/>
            <w:szCs w:val="20"/>
            <w:lang w:eastAsia="ja-JP"/>
          </w:rPr>
          <w:t>Blackburn with Darwen, Blackpool and Lancashire Children's Safeguarding Assurance Partnership (proceduresonline.com)</w:t>
        </w:r>
      </w:hyperlink>
    </w:p>
    <w:p w14:paraId="51322976"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Further training is available for staff regarding concealed or denied pregnancy</w:t>
      </w:r>
    </w:p>
    <w:p w14:paraId="0C6D63BF" w14:textId="77777777" w:rsidR="001103E9" w:rsidRPr="001103E9" w:rsidRDefault="00263A3E" w:rsidP="00CF3D2E">
      <w:pPr>
        <w:spacing w:after="200" w:line="276" w:lineRule="auto"/>
        <w:jc w:val="both"/>
        <w:rPr>
          <w:rFonts w:ascii="Comic Sans MS" w:eastAsia="Arial" w:hAnsi="Comic Sans MS" w:cs="Times New Roman"/>
          <w:sz w:val="20"/>
          <w:szCs w:val="20"/>
          <w:lang w:eastAsia="ja-JP"/>
        </w:rPr>
      </w:pPr>
      <w:hyperlink r:id="rId40" w:history="1">
        <w:r w:rsidR="001103E9" w:rsidRPr="001103E9">
          <w:rPr>
            <w:rStyle w:val="Hyperlink"/>
            <w:rFonts w:ascii="Comic Sans MS" w:eastAsia="Arial" w:hAnsi="Comic Sans MS" w:cs="Times New Roman"/>
            <w:sz w:val="20"/>
            <w:szCs w:val="20"/>
            <w:lang w:eastAsia="ja-JP"/>
          </w:rPr>
          <w:t>Concealed-and-Denied-Pregnancy-2020-7MB.pdf (lancashiresafeguarding.org.uk)</w:t>
        </w:r>
      </w:hyperlink>
    </w:p>
    <w:p w14:paraId="7A344D87" w14:textId="77777777" w:rsidR="001103E9" w:rsidRPr="001103E9" w:rsidRDefault="001103E9" w:rsidP="00CF3D2E">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Modern slavery</w:t>
      </w:r>
    </w:p>
    <w:p w14:paraId="438F1D2B"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Modern slavery</w:t>
      </w:r>
      <w:r w:rsidRPr="001103E9">
        <w:rPr>
          <w:rFonts w:ascii="Comic Sans MS" w:eastAsia="Arial" w:hAnsi="Comic Sans MS" w:cs="Times New Roman"/>
          <w:sz w:val="20"/>
          <w:szCs w:val="20"/>
          <w:lang w:eastAsia="ja-JP"/>
        </w:rPr>
        <w:t xml:space="preserve"> encompasses human trafficking and slavery, servitude, and forced or compulsory labour. This can include CCE, CSE, and other forms of exploitation.</w:t>
      </w:r>
    </w:p>
    <w:p w14:paraId="645ECE77"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Pr="001103E9">
        <w:rPr>
          <w:rFonts w:ascii="Comic Sans MS" w:eastAsia="Arial" w:hAnsi="Comic Sans MS" w:cs="Times New Roman"/>
          <w:sz w:val="20"/>
          <w:szCs w:val="20"/>
          <w:lang w:eastAsia="ja-JP"/>
        </w:rPr>
        <w:t>The</w:t>
      </w:r>
      <w:proofErr w:type="gramEnd"/>
      <w:r w:rsidRPr="001103E9">
        <w:rPr>
          <w:rFonts w:ascii="Comic Sans MS" w:eastAsia="Arial" w:hAnsi="Comic Sans MS" w:cs="Times New Roman"/>
          <w:sz w:val="20"/>
          <w:szCs w:val="20"/>
          <w:lang w:eastAsia="ja-JP"/>
        </w:rPr>
        <w:t xml:space="preserve"> Modern Slavery Act 2015, Section 52) The public authority (including schools) bears this obligation where it has ‘reasonable grounds to believe that a person may be a victim of slavery or human trafficking’:</w:t>
      </w:r>
    </w:p>
    <w:p w14:paraId="032D6446" w14:textId="77777777" w:rsidR="001103E9" w:rsidRPr="001103E9" w:rsidRDefault="001103E9" w:rsidP="0086069E">
      <w:pPr>
        <w:numPr>
          <w:ilvl w:val="0"/>
          <w:numId w:val="50"/>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 xml:space="preserve"> FGM</w:t>
      </w:r>
    </w:p>
    <w:p w14:paraId="7F6C81AE"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FGM</w:t>
      </w:r>
      <w:r w:rsidRPr="001103E9">
        <w:rPr>
          <w:rFonts w:ascii="Comic Sans MS" w:eastAsia="Arial" w:hAnsi="Comic Sans MS" w:cs="Times New Roman"/>
          <w:b/>
          <w:sz w:val="20"/>
          <w:szCs w:val="20"/>
          <w:lang w:eastAsia="ja-JP"/>
        </w:rPr>
        <w:t xml:space="preserve"> </w:t>
      </w:r>
      <w:r w:rsidRPr="001103E9">
        <w:rPr>
          <w:rFonts w:ascii="Comic Sans MS" w:eastAsia="Arial" w:hAnsi="Comic Sans MS" w:cs="Times New Roman"/>
          <w:sz w:val="20"/>
          <w:szCs w:val="20"/>
          <w:lang w:eastAsia="ja-JP"/>
        </w:rPr>
        <w:t>is defined as all procedures involving the partial or total removal of the external female genitalia or other injury to the female genital organs. FGM is illegal in the UK and a form of child abuse with long-lasting harmful consequences.</w:t>
      </w:r>
    </w:p>
    <w:p w14:paraId="00B7EF85"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2B6C7CBC"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As outlined in Section 5B of the Female Genital Mutilation Act 2003 (as inserted by section 74 of the Serious Crime Act 2015), teachers are </w:t>
      </w:r>
      <w:r w:rsidRPr="001103E9">
        <w:rPr>
          <w:rFonts w:ascii="Comic Sans MS" w:eastAsia="Arial" w:hAnsi="Comic Sans MS" w:cs="Times New Roman"/>
          <w:b/>
          <w:sz w:val="20"/>
          <w:szCs w:val="20"/>
          <w:lang w:eastAsia="ja-JP"/>
        </w:rPr>
        <w:t xml:space="preserve">legally required </w:t>
      </w:r>
      <w:r w:rsidRPr="001103E9">
        <w:rPr>
          <w:rFonts w:ascii="Comic Sans MS" w:eastAsia="Arial" w:hAnsi="Comic Sans MS" w:cs="Times New Roman"/>
          <w:sz w:val="20"/>
          <w:szCs w:val="20"/>
          <w:lang w:eastAsia="ja-JP"/>
        </w:rPr>
        <w:t xml:space="preserve">to report to the police any discovery, whether through disclosure by the victim or visual evidence, of FGM on a pupil under the age of 18. Teachers failing to report such cases may face disciplinary action. 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w:t>
      </w:r>
      <w:r w:rsidRPr="001103E9">
        <w:rPr>
          <w:rFonts w:ascii="Comic Sans MS" w:eastAsia="Arial" w:hAnsi="Comic Sans MS" w:cs="Times New Roman"/>
          <w:sz w:val="20"/>
          <w:szCs w:val="20"/>
          <w:lang w:eastAsia="ja-JP"/>
        </w:rPr>
        <w:lastRenderedPageBreak/>
        <w:t xml:space="preserve">involve CSC as appropriate. </w:t>
      </w:r>
      <w:r w:rsidRPr="001103E9">
        <w:rPr>
          <w:rFonts w:ascii="Comic Sans MS" w:eastAsia="Arial" w:hAnsi="Comic Sans MS" w:cs="Times New Roman"/>
          <w:b/>
          <w:sz w:val="20"/>
          <w:szCs w:val="20"/>
          <w:lang w:eastAsia="ja-JP"/>
        </w:rPr>
        <w:t>NB:</w:t>
      </w:r>
      <w:r w:rsidRPr="001103E9">
        <w:rPr>
          <w:rFonts w:ascii="Comic Sans MS" w:eastAsia="Arial" w:hAnsi="Comic Sans MS" w:cs="Times New Roman"/>
          <w:sz w:val="20"/>
          <w:szCs w:val="20"/>
          <w:lang w:eastAsia="ja-JP"/>
        </w:rPr>
        <w:t xml:space="preserve"> This does not apply to any suspected or at-risk cases, nor if the individual is over the age of 18. In such cases, local safeguarding procedures will be followed.</w:t>
      </w:r>
    </w:p>
    <w:p w14:paraId="7BFA13B5"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43D3032C"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Indicators that a pupil may be at heightened risk of undergoing FGM include:</w:t>
      </w:r>
    </w:p>
    <w:p w14:paraId="112D8D53" w14:textId="77777777" w:rsidR="001103E9" w:rsidRPr="001103E9" w:rsidRDefault="001103E9" w:rsidP="00CF3D2E">
      <w:pPr>
        <w:numPr>
          <w:ilvl w:val="0"/>
          <w:numId w:val="1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socio-economic position of the family and their level of integration into UK society</w:t>
      </w:r>
    </w:p>
    <w:p w14:paraId="1B935091" w14:textId="77777777" w:rsidR="001103E9" w:rsidRPr="001103E9" w:rsidRDefault="001103E9" w:rsidP="00CF3D2E">
      <w:pPr>
        <w:numPr>
          <w:ilvl w:val="0"/>
          <w:numId w:val="1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pupil coming from a community known to adopt FGM</w:t>
      </w:r>
    </w:p>
    <w:p w14:paraId="7D8692FA" w14:textId="77777777" w:rsidR="001103E9" w:rsidRPr="001103E9" w:rsidRDefault="001103E9" w:rsidP="00CF3D2E">
      <w:pPr>
        <w:numPr>
          <w:ilvl w:val="0"/>
          <w:numId w:val="1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Any girl with a mother or sister who has been subjected to FGM</w:t>
      </w:r>
    </w:p>
    <w:p w14:paraId="2EC18BE3" w14:textId="77777777" w:rsidR="001103E9" w:rsidRPr="001103E9" w:rsidRDefault="001103E9" w:rsidP="00CF3D2E">
      <w:pPr>
        <w:numPr>
          <w:ilvl w:val="0"/>
          <w:numId w:val="1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Any girl withdrawn from PSHE</w:t>
      </w:r>
    </w:p>
    <w:p w14:paraId="52206219" w14:textId="77777777" w:rsidR="001103E9" w:rsidRPr="001103E9" w:rsidRDefault="001103E9" w:rsidP="00CF3D2E">
      <w:pPr>
        <w:numPr>
          <w:ilvl w:val="0"/>
          <w:numId w:val="1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Travel abroad or a long holiday with relatives to a country known to practise FGM. </w:t>
      </w:r>
    </w:p>
    <w:p w14:paraId="6AECDE1E"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FGM is included in the definition of </w:t>
      </w:r>
      <w:r w:rsidRPr="001103E9">
        <w:rPr>
          <w:rFonts w:ascii="Comic Sans MS" w:eastAsia="Arial" w:hAnsi="Comic Sans MS" w:cs="Times New Roman"/>
          <w:b/>
          <w:bCs/>
          <w:sz w:val="20"/>
          <w:szCs w:val="20"/>
          <w:lang w:eastAsia="ja-JP"/>
        </w:rPr>
        <w:t>honour-based’ abuse (HBA)</w:t>
      </w:r>
      <w:r w:rsidRPr="001103E9">
        <w:rPr>
          <w:rFonts w:ascii="Comic Sans MS" w:eastAsia="Arial" w:hAnsi="Comic Sans MS" w:cs="Times New Roman"/>
          <w:sz w:val="20"/>
          <w:szCs w:val="20"/>
          <w:lang w:eastAsia="ja-JP"/>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7B40B4FD" w14:textId="77777777" w:rsidR="001103E9" w:rsidRPr="001103E9" w:rsidRDefault="001103E9" w:rsidP="0086069E">
      <w:pPr>
        <w:numPr>
          <w:ilvl w:val="0"/>
          <w:numId w:val="50"/>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Forced marriage</w:t>
      </w:r>
    </w:p>
    <w:p w14:paraId="7C6C5839"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Forced marriage</w:t>
      </w:r>
      <w:r w:rsidRPr="001103E9">
        <w:rPr>
          <w:rFonts w:ascii="Comic Sans MS" w:eastAsia="Arial" w:hAnsi="Comic Sans MS" w:cs="Times New Roman"/>
          <w:sz w:val="20"/>
          <w:szCs w:val="20"/>
          <w:lang w:eastAsia="ja-JP"/>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63818EE5"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 It will be made clear to staff members that they should not approach the pupil’s family or those with influence in the community, without the express consent of the pupil, as this will alert them to the concerns and may place the pupil in further danger.</w:t>
      </w:r>
    </w:p>
    <w:p w14:paraId="39066931" w14:textId="77777777" w:rsidR="001103E9" w:rsidRPr="001103E9" w:rsidRDefault="001103E9" w:rsidP="0086069E">
      <w:pPr>
        <w:numPr>
          <w:ilvl w:val="0"/>
          <w:numId w:val="50"/>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 xml:space="preserve"> Extremism &amp; Radicalisation</w:t>
      </w:r>
    </w:p>
    <w:p w14:paraId="45FE5CA2"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Extremism</w:t>
      </w:r>
      <w:r w:rsidRPr="001103E9">
        <w:rPr>
          <w:rFonts w:ascii="Comic Sans MS" w:eastAsia="Arial" w:hAnsi="Comic Sans MS" w:cs="Times New Roman"/>
          <w:sz w:val="20"/>
          <w:szCs w:val="20"/>
          <w:lang w:eastAsia="ja-JP"/>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1103E9">
        <w:rPr>
          <w:rFonts w:ascii="Comic Sans MS" w:eastAsia="Arial" w:hAnsi="Comic Sans MS" w:cs="Times New Roman"/>
          <w:b/>
          <w:bCs/>
          <w:sz w:val="20"/>
          <w:szCs w:val="20"/>
          <w:lang w:eastAsia="ja-JP"/>
        </w:rPr>
        <w:t>Radicalisation</w:t>
      </w:r>
      <w:r w:rsidRPr="001103E9">
        <w:rPr>
          <w:rFonts w:ascii="Comic Sans MS" w:eastAsia="Arial" w:hAnsi="Comic Sans MS" w:cs="Times New Roman"/>
          <w:sz w:val="20"/>
          <w:szCs w:val="20"/>
          <w:lang w:eastAsia="ja-JP"/>
        </w:rPr>
        <w:t xml:space="preserve"> refers to the process by which a person comes to support terrorism and extremist ideologies associated with terrorist groups.</w:t>
      </w:r>
    </w:p>
    <w:p w14:paraId="4A3498E7"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lastRenderedPageBreak/>
        <w:t>Terrorism</w:t>
      </w:r>
      <w:r w:rsidRPr="001103E9">
        <w:rPr>
          <w:rFonts w:ascii="Comic Sans MS" w:eastAsia="Arial" w:hAnsi="Comic Sans MS" w:cs="Times New Roman"/>
          <w:sz w:val="20"/>
          <w:szCs w:val="20"/>
          <w:lang w:eastAsia="ja-JP"/>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5EDABEE4"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 to ensure awareness of local &amp; national incidents that may heighten the activity of extreme groups or cause increased curiosity of children. </w:t>
      </w:r>
    </w:p>
    <w:p w14:paraId="08DA1D07" w14:textId="77777777"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3298541C" w14:textId="6DE74E33" w:rsidR="001103E9" w:rsidRPr="001103E9" w:rsidRDefault="001103E9" w:rsidP="00CF3D2E">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DSL will undertake Prevent awareness training to be able to provide advice and support to other staff on how to protect pupils against the risk of radicalisation and ensure that all staff and governors have received appropriate and up-to date training</w:t>
      </w:r>
      <w:r w:rsidR="00CF3D2E">
        <w:rPr>
          <w:rFonts w:ascii="Comic Sans MS" w:eastAsia="Arial" w:hAnsi="Comic Sans MS" w:cs="Times New Roman"/>
          <w:sz w:val="20"/>
          <w:szCs w:val="20"/>
          <w:lang w:eastAsia="ja-JP"/>
        </w:rPr>
        <w:t>.</w:t>
      </w:r>
    </w:p>
    <w:p w14:paraId="18DF835A" w14:textId="4E7E588A" w:rsidR="001103E9" w:rsidRPr="001103E9" w:rsidRDefault="001103E9" w:rsidP="00CF3D2E">
      <w:pPr>
        <w:numPr>
          <w:ilvl w:val="0"/>
          <w:numId w:val="43"/>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Online Safety Policy</w:t>
      </w:r>
      <w:r w:rsidR="001F1F8B">
        <w:rPr>
          <w:rFonts w:ascii="Comic Sans MS" w:eastAsia="Arial" w:hAnsi="Comic Sans MS" w:cs="Times New Roman"/>
          <w:sz w:val="20"/>
          <w:szCs w:val="20"/>
          <w:lang w:eastAsia="ja-JP"/>
        </w:rPr>
        <w:t xml:space="preserve"> </w:t>
      </w:r>
      <w:r w:rsidRPr="001103E9">
        <w:rPr>
          <w:rFonts w:ascii="Comic Sans MS" w:eastAsia="Arial" w:hAnsi="Comic Sans MS" w:cs="Times New Roman"/>
          <w:sz w:val="20"/>
          <w:szCs w:val="20"/>
          <w:lang w:eastAsia="ja-JP"/>
        </w:rPr>
        <w:t>will support the safeguarding of children online by ensuring they cannot access terrorist and extremist material when using the internet and that suitable filtering and monitoring software and supervision is in place.</w:t>
      </w:r>
    </w:p>
    <w:p w14:paraId="1F6FEEB6" w14:textId="77777777" w:rsidR="001103E9" w:rsidRPr="001103E9" w:rsidRDefault="001103E9" w:rsidP="0086069E">
      <w:pPr>
        <w:numPr>
          <w:ilvl w:val="0"/>
          <w:numId w:val="43"/>
        </w:numPr>
        <w:spacing w:after="200" w:line="276" w:lineRule="auto"/>
        <w:rPr>
          <w:rFonts w:ascii="Comic Sans MS" w:eastAsia="Arial" w:hAnsi="Comic Sans MS" w:cs="Times New Roman"/>
          <w:sz w:val="20"/>
          <w:szCs w:val="20"/>
          <w:u w:val="single"/>
          <w:lang w:eastAsia="ja-JP"/>
        </w:rPr>
      </w:pPr>
      <w:r w:rsidRPr="001103E9">
        <w:rPr>
          <w:rFonts w:ascii="Comic Sans MS" w:eastAsia="Arial" w:hAnsi="Comic Sans MS" w:cs="Times New Roman"/>
          <w:sz w:val="20"/>
          <w:szCs w:val="20"/>
          <w:lang w:eastAsia="ja-JP"/>
        </w:rPr>
        <w:t xml:space="preserve">DSLs understand when it is appropriate to make a referral to the Channel Panel and are aware of how to do so. 'Notice. Check. Share.' </w:t>
      </w:r>
    </w:p>
    <w:p w14:paraId="4B7BE8C9" w14:textId="77777777" w:rsidR="001103E9" w:rsidRPr="001103E9" w:rsidRDefault="001103E9" w:rsidP="0086069E">
      <w:pPr>
        <w:numPr>
          <w:ilvl w:val="0"/>
          <w:numId w:val="43"/>
        </w:numPr>
        <w:spacing w:after="200" w:line="276" w:lineRule="auto"/>
        <w:rPr>
          <w:rFonts w:ascii="Comic Sans MS" w:eastAsia="Arial" w:hAnsi="Comic Sans MS" w:cs="Times New Roman"/>
          <w:sz w:val="20"/>
          <w:szCs w:val="20"/>
          <w:u w:val="single"/>
          <w:lang w:eastAsia="ja-JP"/>
        </w:rPr>
      </w:pPr>
      <w:r w:rsidRPr="001103E9">
        <w:rPr>
          <w:rFonts w:ascii="Comic Sans MS" w:eastAsia="Arial" w:hAnsi="Comic Sans MS" w:cs="Times New Roman"/>
          <w:sz w:val="20"/>
          <w:szCs w:val="20"/>
          <w:lang w:eastAsia="ja-JP"/>
        </w:rPr>
        <w:t xml:space="preserve">Add </w:t>
      </w:r>
      <w:r w:rsidRPr="001103E9">
        <w:rPr>
          <w:rFonts w:ascii="Comic Sans MS" w:eastAsia="Arial" w:hAnsi="Comic Sans MS" w:cs="Times New Roman"/>
          <w:b/>
          <w:bCs/>
          <w:sz w:val="20"/>
          <w:szCs w:val="20"/>
          <w:lang w:eastAsia="ja-JP"/>
        </w:rPr>
        <w:t>if you have the Risk assessment template</w:t>
      </w:r>
      <w:r w:rsidRPr="001103E9">
        <w:rPr>
          <w:rFonts w:ascii="Comic Sans MS" w:eastAsia="Arial" w:hAnsi="Comic Sans MS" w:cs="Times New Roman"/>
          <w:sz w:val="20"/>
          <w:szCs w:val="20"/>
          <w:lang w:eastAsia="ja-JP"/>
        </w:rPr>
        <w:t xml:space="preserve"> below completed – [name of school] has an up to date risk assessment– embedded below. </w:t>
      </w:r>
    </w:p>
    <w:p w14:paraId="3386AE70" w14:textId="5F03752E" w:rsidR="001103E9" w:rsidRPr="001103E9" w:rsidRDefault="001F1F8B" w:rsidP="001103E9">
      <w:pPr>
        <w:spacing w:after="200" w:line="276" w:lineRule="auto"/>
        <w:rPr>
          <w:rStyle w:val="Hyperlink"/>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object w:dxaOrig="981" w:dyaOrig="638" w14:anchorId="0F0BB4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46.3pt" o:ole="">
            <v:imagedata r:id="rId41" o:title=""/>
          </v:shape>
          <o:OLEObject Type="Embed" ProgID="Excel.Sheet.12" ShapeID="_x0000_i1025" DrawAspect="Icon" ObjectID="_1755339567" r:id="rId42"/>
        </w:object>
      </w:r>
      <w:r w:rsidR="001103E9" w:rsidRPr="001103E9">
        <w:rPr>
          <w:rFonts w:ascii="Comic Sans MS" w:eastAsia="Arial" w:hAnsi="Comic Sans MS" w:cs="Times New Roman"/>
          <w:sz w:val="20"/>
          <w:szCs w:val="20"/>
          <w:lang w:eastAsia="ja-JP"/>
        </w:rPr>
        <w:fldChar w:fldCharType="begin"/>
      </w:r>
      <w:r w:rsidR="001103E9" w:rsidRPr="001103E9">
        <w:rPr>
          <w:rFonts w:ascii="Comic Sans MS" w:eastAsia="Arial" w:hAnsi="Comic Sans MS" w:cs="Times New Roman"/>
          <w:sz w:val="20"/>
          <w:szCs w:val="20"/>
          <w:lang w:eastAsia="ja-JP"/>
        </w:rPr>
        <w:instrText xml:space="preserve"> HYPERLINK "https://www.lancashire.police.uk/help-advice/safer-communities/counter-terrorism/prevent/" </w:instrText>
      </w:r>
      <w:r w:rsidR="001103E9" w:rsidRPr="001103E9">
        <w:rPr>
          <w:rFonts w:ascii="Comic Sans MS" w:eastAsia="Arial" w:hAnsi="Comic Sans MS" w:cs="Times New Roman"/>
          <w:sz w:val="20"/>
          <w:szCs w:val="20"/>
          <w:lang w:eastAsia="ja-JP"/>
        </w:rPr>
        <w:fldChar w:fldCharType="separate"/>
      </w:r>
    </w:p>
    <w:p w14:paraId="0CDE2A7B" w14:textId="22B34552" w:rsidR="001103E9" w:rsidRPr="001103E9" w:rsidRDefault="001103E9" w:rsidP="007E01BD">
      <w:p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sz w:val="20"/>
          <w:szCs w:val="20"/>
          <w:lang w:val="en-US" w:eastAsia="ja-JP"/>
        </w:rPr>
        <w:fldChar w:fldCharType="end"/>
      </w:r>
      <w:r w:rsidRPr="001103E9">
        <w:rPr>
          <w:rFonts w:ascii="Comic Sans MS" w:eastAsia="Arial" w:hAnsi="Comic Sans MS" w:cs="Times New Roman"/>
          <w:b/>
          <w:bCs/>
          <w:sz w:val="20"/>
          <w:szCs w:val="20"/>
          <w:lang w:eastAsia="ja-JP"/>
        </w:rPr>
        <w:t>The Prevent duty</w:t>
      </w:r>
    </w:p>
    <w:p w14:paraId="421071CC" w14:textId="77777777" w:rsidR="001103E9" w:rsidRPr="001103E9" w:rsidRDefault="001103E9" w:rsidP="007E01BD">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Under section 26 of the Counter-Terrorism and Security Act 2015, all schools are subject to a duty to have “due regard to the need to prevent people from being drawn into terrorism”, known as </w:t>
      </w:r>
      <w:r w:rsidRPr="001103E9">
        <w:rPr>
          <w:rFonts w:ascii="Comic Sans MS" w:eastAsia="Arial" w:hAnsi="Comic Sans MS" w:cs="Times New Roman"/>
          <w:b/>
          <w:bCs/>
          <w:sz w:val="20"/>
          <w:szCs w:val="20"/>
          <w:lang w:eastAsia="ja-JP"/>
        </w:rPr>
        <w:t xml:space="preserve">the Prevent duty, </w:t>
      </w:r>
      <w:r w:rsidRPr="001103E9">
        <w:rPr>
          <w:rFonts w:ascii="Comic Sans MS" w:eastAsia="Arial" w:hAnsi="Comic Sans MS" w:cs="Times New Roman"/>
          <w:sz w:val="20"/>
          <w:szCs w:val="20"/>
          <w:lang w:eastAsia="ja-JP"/>
        </w:rPr>
        <w:t xml:space="preserve">forming part of the school’s wider safeguarding obligations. </w:t>
      </w:r>
    </w:p>
    <w:p w14:paraId="0BEA7308" w14:textId="69F78907" w:rsidR="001103E9" w:rsidRPr="001103E9" w:rsidRDefault="007E01BD" w:rsidP="007E01BD">
      <w:pPr>
        <w:spacing w:after="200" w:line="276" w:lineRule="auto"/>
        <w:jc w:val="both"/>
        <w:rPr>
          <w:rFonts w:ascii="Comic Sans MS" w:eastAsia="Arial" w:hAnsi="Comic Sans MS" w:cs="Times New Roman"/>
          <w:i/>
          <w:iCs/>
          <w:sz w:val="20"/>
          <w:szCs w:val="20"/>
          <w:u w:val="single"/>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w:t>
      </w:r>
      <w:r w:rsidR="001103E9" w:rsidRPr="001103E9">
        <w:rPr>
          <w:rFonts w:ascii="Comic Sans MS" w:eastAsia="Arial" w:hAnsi="Comic Sans MS" w:cs="Times New Roman"/>
          <w:sz w:val="20"/>
          <w:szCs w:val="20"/>
          <w:lang w:eastAsia="ja-JP"/>
        </w:rPr>
        <w:t xml:space="preserve"> School</w:t>
      </w:r>
      <w:r>
        <w:rPr>
          <w:rFonts w:ascii="Comic Sans MS" w:eastAsia="Arial" w:hAnsi="Comic Sans MS" w:cs="Times New Roman"/>
          <w:sz w:val="20"/>
          <w:szCs w:val="20"/>
          <w:lang w:eastAsia="ja-JP"/>
        </w:rPr>
        <w:t xml:space="preserve"> </w:t>
      </w:r>
      <w:r w:rsidR="001103E9" w:rsidRPr="001103E9">
        <w:rPr>
          <w:rFonts w:ascii="Comic Sans MS" w:eastAsia="Arial" w:hAnsi="Comic Sans MS" w:cs="Times New Roman"/>
          <w:sz w:val="20"/>
          <w:szCs w:val="20"/>
          <w:lang w:eastAsia="ja-JP"/>
        </w:rPr>
        <w:t xml:space="preserve">will ensure that ALL Staff, Governors and volunteers are informed and have 'due regard to the need to prevent people from being drawn into terrorism’, known as the ‘Prevent Duty' and follow guidance from </w:t>
      </w:r>
      <w:hyperlink r:id="rId43" w:history="1">
        <w:r w:rsidR="001103E9" w:rsidRPr="001103E9">
          <w:rPr>
            <w:rStyle w:val="Hyperlink"/>
            <w:rFonts w:ascii="Comic Sans MS" w:eastAsia="Arial" w:hAnsi="Comic Sans MS" w:cs="Times New Roman"/>
            <w:i/>
            <w:iCs/>
            <w:sz w:val="20"/>
            <w:szCs w:val="20"/>
            <w:lang w:eastAsia="ja-JP"/>
          </w:rPr>
          <w:t>www.lancashirepreventpartnership.org.uk</w:t>
        </w:r>
      </w:hyperlink>
    </w:p>
    <w:p w14:paraId="3C4BBE2B" w14:textId="77777777" w:rsidR="001103E9" w:rsidRPr="001103E9" w:rsidRDefault="001103E9" w:rsidP="001103E9">
      <w:pPr>
        <w:spacing w:after="200" w:line="276" w:lineRule="auto"/>
        <w:rPr>
          <w:rFonts w:ascii="Comic Sans MS" w:eastAsia="Arial" w:hAnsi="Comic Sans MS" w:cs="Times New Roman"/>
          <w:sz w:val="20"/>
          <w:szCs w:val="20"/>
          <w:u w:val="single"/>
          <w:lang w:eastAsia="ja-JP"/>
        </w:rPr>
      </w:pPr>
      <w:r w:rsidRPr="001103E9">
        <w:rPr>
          <w:rFonts w:ascii="Comic Sans MS" w:eastAsia="Arial" w:hAnsi="Comic Sans MS" w:cs="Times New Roman"/>
          <w:sz w:val="20"/>
          <w:szCs w:val="20"/>
          <w:u w:val="single"/>
          <w:lang w:eastAsia="ja-JP"/>
        </w:rPr>
        <w:lastRenderedPageBreak/>
        <w:t xml:space="preserve">Prevent referral process - </w:t>
      </w:r>
    </w:p>
    <w:bookmarkStart w:id="2" w:name="_MON_1754216353"/>
    <w:bookmarkEnd w:id="2"/>
    <w:p w14:paraId="40CB3D4E"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object w:dxaOrig="1508" w:dyaOrig="984" w14:anchorId="4F13C162">
          <v:shape id="_x0000_i1026" type="#_x0000_t75" style="width:77.15pt;height:46.3pt" o:ole="">
            <v:imagedata r:id="rId44" o:title=""/>
          </v:shape>
          <o:OLEObject Type="Embed" ProgID="Word.Document.12" ShapeID="_x0000_i1026" DrawAspect="Icon" ObjectID="_1755339568" r:id="rId45">
            <o:FieldCodes>\s</o:FieldCodes>
          </o:OLEObject>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44"/>
      </w:tblGrid>
      <w:tr w:rsidR="001103E9" w:rsidRPr="001103E9" w14:paraId="26DBBC5D" w14:textId="77777777" w:rsidTr="001103E9">
        <w:tc>
          <w:tcPr>
            <w:tcW w:w="2972" w:type="dxa"/>
            <w:shd w:val="clear" w:color="auto" w:fill="auto"/>
          </w:tcPr>
          <w:p w14:paraId="4FFBB054"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Prevent Lead </w:t>
            </w:r>
          </w:p>
        </w:tc>
        <w:tc>
          <w:tcPr>
            <w:tcW w:w="6044" w:type="dxa"/>
            <w:shd w:val="clear" w:color="auto" w:fill="auto"/>
          </w:tcPr>
          <w:p w14:paraId="05A85BF0" w14:textId="120D78EB" w:rsidR="001103E9" w:rsidRPr="001103E9" w:rsidRDefault="00213662"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 xml:space="preserve">Mrs </w:t>
            </w:r>
            <w:proofErr w:type="spellStart"/>
            <w:r>
              <w:rPr>
                <w:rFonts w:ascii="Comic Sans MS" w:eastAsia="Arial" w:hAnsi="Comic Sans MS" w:cs="Times New Roman"/>
                <w:sz w:val="20"/>
                <w:szCs w:val="20"/>
                <w:lang w:eastAsia="ja-JP"/>
              </w:rPr>
              <w:t>Mairi</w:t>
            </w:r>
            <w:proofErr w:type="spellEnd"/>
            <w:r>
              <w:rPr>
                <w:rFonts w:ascii="Comic Sans MS" w:eastAsia="Arial" w:hAnsi="Comic Sans MS" w:cs="Times New Roman"/>
                <w:sz w:val="20"/>
                <w:szCs w:val="20"/>
                <w:lang w:eastAsia="ja-JP"/>
              </w:rPr>
              <w:t xml:space="preserve"> Ash</w:t>
            </w:r>
          </w:p>
        </w:tc>
      </w:tr>
      <w:tr w:rsidR="001103E9" w:rsidRPr="001103E9" w14:paraId="375DF339" w14:textId="77777777" w:rsidTr="001103E9">
        <w:tc>
          <w:tcPr>
            <w:tcW w:w="2972" w:type="dxa"/>
            <w:shd w:val="clear" w:color="auto" w:fill="auto"/>
          </w:tcPr>
          <w:p w14:paraId="56D5FBC6"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Prevent Governor Lead</w:t>
            </w:r>
          </w:p>
        </w:tc>
        <w:tc>
          <w:tcPr>
            <w:tcW w:w="6044" w:type="dxa"/>
            <w:shd w:val="clear" w:color="auto" w:fill="auto"/>
          </w:tcPr>
          <w:p w14:paraId="6A28B969" w14:textId="59E8AD30" w:rsidR="001103E9" w:rsidRPr="001103E9" w:rsidRDefault="00213662"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Mr Ian Ball</w:t>
            </w:r>
          </w:p>
        </w:tc>
      </w:tr>
      <w:tr w:rsidR="001103E9" w:rsidRPr="001103E9" w14:paraId="3A5F4F69" w14:textId="77777777" w:rsidTr="001103E9">
        <w:tc>
          <w:tcPr>
            <w:tcW w:w="2972" w:type="dxa"/>
            <w:shd w:val="clear" w:color="auto" w:fill="auto"/>
          </w:tcPr>
          <w:p w14:paraId="2A4891C6"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Prevent Curriculum Lead</w:t>
            </w:r>
          </w:p>
        </w:tc>
        <w:tc>
          <w:tcPr>
            <w:tcW w:w="6044" w:type="dxa"/>
            <w:shd w:val="clear" w:color="auto" w:fill="auto"/>
          </w:tcPr>
          <w:p w14:paraId="3D0D1805" w14:textId="584FFF26" w:rsidR="001103E9" w:rsidRPr="001103E9" w:rsidRDefault="00213662"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 xml:space="preserve">Mrs </w:t>
            </w:r>
            <w:proofErr w:type="spellStart"/>
            <w:r>
              <w:rPr>
                <w:rFonts w:ascii="Comic Sans MS" w:eastAsia="Arial" w:hAnsi="Comic Sans MS" w:cs="Times New Roman"/>
                <w:sz w:val="20"/>
                <w:szCs w:val="20"/>
                <w:lang w:eastAsia="ja-JP"/>
              </w:rPr>
              <w:t>Mairi</w:t>
            </w:r>
            <w:proofErr w:type="spellEnd"/>
            <w:r>
              <w:rPr>
                <w:rFonts w:ascii="Comic Sans MS" w:eastAsia="Arial" w:hAnsi="Comic Sans MS" w:cs="Times New Roman"/>
                <w:sz w:val="20"/>
                <w:szCs w:val="20"/>
                <w:lang w:eastAsia="ja-JP"/>
              </w:rPr>
              <w:t xml:space="preserve"> Ash</w:t>
            </w:r>
          </w:p>
        </w:tc>
      </w:tr>
    </w:tbl>
    <w:p w14:paraId="75762F94" w14:textId="77777777" w:rsidR="001103E9" w:rsidRPr="001103E9" w:rsidRDefault="001103E9" w:rsidP="001103E9">
      <w:pPr>
        <w:spacing w:after="200" w:line="276" w:lineRule="auto"/>
        <w:rPr>
          <w:rFonts w:ascii="Comic Sans MS" w:eastAsia="Arial" w:hAnsi="Comic Sans MS" w:cs="Times New Roman"/>
          <w:sz w:val="20"/>
          <w:szCs w:val="20"/>
          <w:lang w:eastAsia="ja-JP"/>
        </w:rPr>
      </w:pPr>
    </w:p>
    <w:p w14:paraId="520C490F" w14:textId="77777777" w:rsidR="001103E9" w:rsidRPr="001103E9" w:rsidRDefault="001103E9" w:rsidP="00BA5085">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Private fostering</w:t>
      </w:r>
    </w:p>
    <w:p w14:paraId="3C5BADE0" w14:textId="77777777" w:rsidR="001103E9" w:rsidRPr="001103E9" w:rsidRDefault="001103E9" w:rsidP="00BA5085">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Where a period of UK homestay lasts 28 days or more for a child aged under 16, or under 18 for a child with SEND, this may amount to private fostering under the Children Act 1989. Where the school becomes aware of a pupil being privately fostered, they will notify CSC as soon as possible to allow the LA/CSC to conduct any necessary checks.</w:t>
      </w:r>
    </w:p>
    <w:p w14:paraId="242A33A8" w14:textId="77777777" w:rsidR="001103E9" w:rsidRPr="001103E9" w:rsidRDefault="001103E9" w:rsidP="00BA5085">
      <w:pPr>
        <w:spacing w:after="200" w:line="276" w:lineRule="auto"/>
        <w:jc w:val="both"/>
        <w:rPr>
          <w:rFonts w:ascii="Comic Sans MS" w:eastAsia="Arial" w:hAnsi="Comic Sans MS" w:cs="Times New Roman"/>
          <w:sz w:val="20"/>
          <w:szCs w:val="20"/>
          <w:lang w:eastAsia="ja-JP"/>
        </w:rPr>
      </w:pPr>
    </w:p>
    <w:p w14:paraId="020C803D" w14:textId="77777777" w:rsidR="001103E9" w:rsidRPr="001103E9" w:rsidRDefault="001103E9" w:rsidP="00BA5085">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Pupils with family members in prison</w:t>
      </w:r>
    </w:p>
    <w:p w14:paraId="34A04D39" w14:textId="77777777" w:rsidR="001103E9" w:rsidRPr="001103E9" w:rsidRDefault="001103E9" w:rsidP="00BA5085">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Pupils with a family member in prison will be offered pastoral support as necessary. They will receive a copy of ‘</w:t>
      </w:r>
      <w:hyperlink r:id="rId46" w:history="1">
        <w:r w:rsidRPr="001103E9">
          <w:rPr>
            <w:rStyle w:val="Hyperlink"/>
            <w:rFonts w:ascii="Comic Sans MS" w:eastAsia="Arial" w:hAnsi="Comic Sans MS" w:cs="Times New Roman"/>
            <w:sz w:val="20"/>
            <w:szCs w:val="20"/>
            <w:lang w:eastAsia="ja-JP"/>
          </w:rPr>
          <w:t>Are you a young person with a family member in prison?</w:t>
        </w:r>
      </w:hyperlink>
      <w:r w:rsidRPr="001103E9">
        <w:rPr>
          <w:rFonts w:ascii="Comic Sans MS" w:eastAsia="Arial" w:hAnsi="Comic Sans MS" w:cs="Times New Roman"/>
          <w:sz w:val="20"/>
          <w:szCs w:val="20"/>
          <w:lang w:eastAsia="ja-JP"/>
        </w:rPr>
        <w:t>’ from Action for Prisoners’ Families where appropriate and allowed the opportunity to discuss questions and concerns.</w:t>
      </w:r>
    </w:p>
    <w:p w14:paraId="04BF4BDF" w14:textId="77777777" w:rsidR="001103E9" w:rsidRPr="001103E9" w:rsidRDefault="001103E9" w:rsidP="00BA5085">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Child-on-Child abuse including sexualised abuse</w:t>
      </w:r>
    </w:p>
    <w:p w14:paraId="39CE4B0E" w14:textId="77777777" w:rsidR="001103E9" w:rsidRPr="001103E9" w:rsidRDefault="001103E9" w:rsidP="00BA5085">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Child-on-Child abuse</w:t>
      </w:r>
      <w:r w:rsidRPr="001103E9">
        <w:rPr>
          <w:rFonts w:ascii="Comic Sans MS" w:eastAsia="Arial" w:hAnsi="Comic Sans MS" w:cs="Times New Roman"/>
          <w:sz w:val="20"/>
          <w:szCs w:val="20"/>
          <w:lang w:eastAsia="ja-JP"/>
        </w:rPr>
        <w:t xml:space="preserve"> is defined as abuse between children under 18 years of age.  </w:t>
      </w:r>
    </w:p>
    <w:p w14:paraId="3A2235E6" w14:textId="02C28915" w:rsidR="001103E9" w:rsidRPr="001103E9" w:rsidRDefault="004F287F" w:rsidP="00BA5085">
      <w:pPr>
        <w:spacing w:after="200" w:line="276" w:lineRule="auto"/>
        <w:jc w:val="both"/>
        <w:rPr>
          <w:rFonts w:ascii="Comic Sans MS" w:eastAsia="Arial" w:hAnsi="Comic Sans MS" w:cs="Times New Roman"/>
          <w:sz w:val="20"/>
          <w:szCs w:val="20"/>
          <w:lang w:eastAsia="ja-JP"/>
        </w:rPr>
      </w:pPr>
      <w:proofErr w:type="spellStart"/>
      <w:r w:rsidRPr="004F287F">
        <w:rPr>
          <w:rFonts w:ascii="Comic Sans MS" w:eastAsia="Arial" w:hAnsi="Comic Sans MS" w:cs="Times New Roman"/>
          <w:bCs/>
          <w:sz w:val="20"/>
          <w:szCs w:val="20"/>
          <w:lang w:eastAsia="ja-JP"/>
        </w:rPr>
        <w:t>Euxton</w:t>
      </w:r>
      <w:proofErr w:type="spellEnd"/>
      <w:r w:rsidRPr="004F287F">
        <w:rPr>
          <w:rFonts w:ascii="Comic Sans MS" w:eastAsia="Arial" w:hAnsi="Comic Sans MS" w:cs="Times New Roman"/>
          <w:bCs/>
          <w:sz w:val="20"/>
          <w:szCs w:val="20"/>
          <w:lang w:eastAsia="ja-JP"/>
        </w:rPr>
        <w:t xml:space="preserve"> CE Primary School</w:t>
      </w:r>
      <w:r w:rsidR="001103E9" w:rsidRPr="001103E9">
        <w:rPr>
          <w:rFonts w:ascii="Comic Sans MS" w:eastAsia="Arial" w:hAnsi="Comic Sans MS" w:cs="Times New Roman"/>
          <w:b/>
          <w:bCs/>
          <w:sz w:val="20"/>
          <w:szCs w:val="20"/>
          <w:lang w:eastAsia="ja-JP"/>
        </w:rPr>
        <w:t xml:space="preserve"> </w:t>
      </w:r>
      <w:r w:rsidR="001103E9" w:rsidRPr="001103E9">
        <w:rPr>
          <w:rFonts w:ascii="Comic Sans MS" w:eastAsia="Arial" w:hAnsi="Comic Sans MS" w:cs="Times New Roman"/>
          <w:sz w:val="20"/>
          <w:szCs w:val="20"/>
          <w:lang w:eastAsia="ja-JP"/>
        </w:rPr>
        <w:t xml:space="preserve">has a </w:t>
      </w:r>
      <w:r w:rsidR="001103E9" w:rsidRPr="001103E9">
        <w:rPr>
          <w:rFonts w:ascii="Comic Sans MS" w:eastAsia="Arial" w:hAnsi="Comic Sans MS" w:cs="Times New Roman"/>
          <w:b/>
          <w:bCs/>
          <w:sz w:val="20"/>
          <w:szCs w:val="20"/>
          <w:lang w:eastAsia="ja-JP"/>
        </w:rPr>
        <w:t>zero-tolerance approach to abuse</w:t>
      </w:r>
      <w:r w:rsidR="001103E9" w:rsidRPr="001103E9">
        <w:rPr>
          <w:rFonts w:ascii="Comic Sans MS" w:eastAsia="Arial" w:hAnsi="Comic Sans MS" w:cs="Times New Roman"/>
          <w:sz w:val="20"/>
          <w:szCs w:val="20"/>
          <w:lang w:eastAsia="ja-JP"/>
        </w:rPr>
        <w:t xml:space="preserve">, including child-on-child abuse. </w:t>
      </w:r>
    </w:p>
    <w:p w14:paraId="4D7A7BEA" w14:textId="667ADF6B" w:rsidR="001103E9" w:rsidRPr="001103E9" w:rsidRDefault="004F287F" w:rsidP="00BA5085">
      <w:pPr>
        <w:spacing w:after="200" w:line="276" w:lineRule="auto"/>
        <w:jc w:val="both"/>
        <w:rPr>
          <w:rFonts w:ascii="Comic Sans MS" w:eastAsia="Arial" w:hAnsi="Comic Sans MS" w:cs="Times New Roman"/>
          <w:sz w:val="20"/>
          <w:szCs w:val="20"/>
          <w:lang w:eastAsia="ja-JP"/>
        </w:rPr>
      </w:pPr>
      <w:proofErr w:type="spellStart"/>
      <w:r w:rsidRPr="004F287F">
        <w:rPr>
          <w:rFonts w:ascii="Comic Sans MS" w:eastAsia="Arial" w:hAnsi="Comic Sans MS" w:cs="Times New Roman"/>
          <w:bCs/>
          <w:sz w:val="20"/>
          <w:szCs w:val="20"/>
          <w:lang w:eastAsia="ja-JP"/>
        </w:rPr>
        <w:t>Euxton</w:t>
      </w:r>
      <w:proofErr w:type="spellEnd"/>
      <w:r w:rsidRPr="004F287F">
        <w:rPr>
          <w:rFonts w:ascii="Comic Sans MS" w:eastAsia="Arial" w:hAnsi="Comic Sans MS" w:cs="Times New Roman"/>
          <w:bCs/>
          <w:sz w:val="20"/>
          <w:szCs w:val="20"/>
          <w:lang w:eastAsia="ja-JP"/>
        </w:rPr>
        <w:t xml:space="preserve"> CE Primary School</w:t>
      </w:r>
      <w:r w:rsidRPr="001103E9">
        <w:rPr>
          <w:rFonts w:ascii="Comic Sans MS" w:eastAsia="Arial" w:hAnsi="Comic Sans MS" w:cs="Times New Roman"/>
          <w:b/>
          <w:bCs/>
          <w:sz w:val="20"/>
          <w:szCs w:val="20"/>
          <w:lang w:eastAsia="ja-JP"/>
        </w:rPr>
        <w:t xml:space="preserve"> </w:t>
      </w:r>
      <w:r w:rsidR="001103E9" w:rsidRPr="001103E9">
        <w:rPr>
          <w:rFonts w:ascii="Comic Sans MS" w:eastAsia="Arial" w:hAnsi="Comic Sans MS" w:cs="Times New Roman"/>
          <w:sz w:val="20"/>
          <w:szCs w:val="20"/>
          <w:lang w:eastAsia="ja-JP"/>
        </w:rPr>
        <w:t xml:space="preserve">will refer to the specific guidance in Keeping Children Safe in Education Part five: Child on Child Sexual Violence and Sexual Harassment and Lancashire Procedures. </w:t>
      </w:r>
      <w:hyperlink r:id="rId47" w:history="1">
        <w:r w:rsidR="001103E9" w:rsidRPr="001103E9">
          <w:rPr>
            <w:rStyle w:val="Hyperlink"/>
            <w:rFonts w:ascii="Comic Sans MS" w:eastAsia="Arial" w:hAnsi="Comic Sans MS" w:cs="Times New Roman"/>
            <w:sz w:val="20"/>
            <w:szCs w:val="20"/>
            <w:lang w:eastAsia="ja-JP"/>
          </w:rPr>
          <w:t>5.31 Peer Abuse (proceduresonline.com)</w:t>
        </w:r>
      </w:hyperlink>
      <w:r w:rsidR="001103E9" w:rsidRPr="001103E9">
        <w:rPr>
          <w:rFonts w:ascii="Comic Sans MS" w:eastAsia="Arial" w:hAnsi="Comic Sans MS" w:cs="Times New Roman"/>
          <w:sz w:val="20"/>
          <w:szCs w:val="20"/>
          <w:lang w:eastAsia="ja-JP"/>
        </w:rPr>
        <w:t xml:space="preserve"> </w:t>
      </w:r>
    </w:p>
    <w:p w14:paraId="6EF0A529" w14:textId="77777777" w:rsidR="001103E9" w:rsidRPr="001103E9" w:rsidRDefault="001103E9" w:rsidP="009A042C">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will be aware that child-on-child abuse can occur between pupils of any age and gender, both inside and outside of school, as well as online. All staff will be aware of the indicators of child-on-child abuse, how to identify it, and how to respond to reports. All staff will also recognise that even if no cases have been reported, this is not an indicator that child-on-child abuse is not occurring. All staff will speak to the DSL if they have any concerns about child-on-child abuse.</w:t>
      </w:r>
    </w:p>
    <w:p w14:paraId="20FCF7FA" w14:textId="77777777" w:rsidR="001103E9" w:rsidRPr="001103E9" w:rsidRDefault="001103E9" w:rsidP="009A042C">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will understand the importance of challenge inappropriate behaviour between peers and will not tolerate abuse as “banter” or “part of growing up”.</w:t>
      </w:r>
    </w:p>
    <w:p w14:paraId="23C202D2" w14:textId="77777777" w:rsidR="001103E9" w:rsidRPr="001103E9" w:rsidRDefault="001103E9" w:rsidP="009A042C">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 Child-on-child abuse can be manifested in many different ways, including:</w:t>
      </w:r>
    </w:p>
    <w:p w14:paraId="64F2F353" w14:textId="77777777" w:rsidR="001103E9" w:rsidRPr="001103E9" w:rsidRDefault="001103E9" w:rsidP="009A042C">
      <w:pPr>
        <w:numPr>
          <w:ilvl w:val="0"/>
          <w:numId w:val="3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Bullying, including cyberbullying and prejudice-based or discriminatory bullying.</w:t>
      </w:r>
    </w:p>
    <w:p w14:paraId="576DAA77" w14:textId="77777777" w:rsidR="001103E9" w:rsidRPr="001103E9" w:rsidRDefault="001103E9" w:rsidP="009A042C">
      <w:pPr>
        <w:numPr>
          <w:ilvl w:val="0"/>
          <w:numId w:val="3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Abuse in intimate personal relationships between peers.</w:t>
      </w:r>
    </w:p>
    <w:p w14:paraId="253185FA" w14:textId="77777777" w:rsidR="001103E9" w:rsidRPr="001103E9" w:rsidRDefault="001103E9" w:rsidP="009A042C">
      <w:pPr>
        <w:numPr>
          <w:ilvl w:val="0"/>
          <w:numId w:val="3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Physical abuse – this may include an online element which facilitates, threatens and/or encourages physical abuse.</w:t>
      </w:r>
    </w:p>
    <w:p w14:paraId="77ED8D20" w14:textId="77777777" w:rsidR="001103E9" w:rsidRPr="001103E9" w:rsidRDefault="001103E9" w:rsidP="009A042C">
      <w:pPr>
        <w:numPr>
          <w:ilvl w:val="0"/>
          <w:numId w:val="3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Sexual violence – this may include an online element which facilitates, threatens and/or encourages sexual violence.</w:t>
      </w:r>
    </w:p>
    <w:p w14:paraId="6F4C0580" w14:textId="77777777" w:rsidR="001103E9" w:rsidRPr="001103E9" w:rsidRDefault="001103E9" w:rsidP="009A042C">
      <w:pPr>
        <w:numPr>
          <w:ilvl w:val="0"/>
          <w:numId w:val="3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Sexual harassment, including online sexual harassment, which may be standalone or part of a broader pattern of abuse.</w:t>
      </w:r>
    </w:p>
    <w:p w14:paraId="527BE986" w14:textId="77777777" w:rsidR="001103E9" w:rsidRPr="001103E9" w:rsidRDefault="001103E9" w:rsidP="009A042C">
      <w:pPr>
        <w:numPr>
          <w:ilvl w:val="0"/>
          <w:numId w:val="3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Causing someone to engage in sexual activity without consent.</w:t>
      </w:r>
    </w:p>
    <w:p w14:paraId="76BA946A" w14:textId="77777777" w:rsidR="001103E9" w:rsidRPr="001103E9" w:rsidRDefault="001103E9" w:rsidP="009A042C">
      <w:pPr>
        <w:numPr>
          <w:ilvl w:val="0"/>
          <w:numId w:val="3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consensual and non-consensual sharing of nude and semi-nude images and/or videos.</w:t>
      </w:r>
    </w:p>
    <w:p w14:paraId="6EDCA56F" w14:textId="77777777" w:rsidR="001103E9" w:rsidRPr="001103E9" w:rsidRDefault="001103E9" w:rsidP="009A042C">
      <w:pPr>
        <w:numPr>
          <w:ilvl w:val="0"/>
          <w:numId w:val="34"/>
        </w:numPr>
        <w:spacing w:after="200" w:line="276" w:lineRule="auto"/>
        <w:jc w:val="both"/>
        <w:rPr>
          <w:rFonts w:ascii="Comic Sans MS" w:eastAsia="Arial" w:hAnsi="Comic Sans MS" w:cs="Times New Roman"/>
          <w:sz w:val="20"/>
          <w:szCs w:val="20"/>
          <w:lang w:eastAsia="ja-JP"/>
        </w:rPr>
      </w:pPr>
      <w:proofErr w:type="spellStart"/>
      <w:r w:rsidRPr="001103E9">
        <w:rPr>
          <w:rFonts w:ascii="Comic Sans MS" w:eastAsia="Arial" w:hAnsi="Comic Sans MS" w:cs="Times New Roman"/>
          <w:sz w:val="20"/>
          <w:szCs w:val="20"/>
          <w:lang w:eastAsia="ja-JP"/>
        </w:rPr>
        <w:t>Upskirting</w:t>
      </w:r>
      <w:proofErr w:type="spellEnd"/>
      <w:r w:rsidRPr="001103E9">
        <w:rPr>
          <w:rFonts w:ascii="Comic Sans MS" w:eastAsia="Arial" w:hAnsi="Comic Sans MS" w:cs="Times New Roman"/>
          <w:sz w:val="20"/>
          <w:szCs w:val="20"/>
          <w:lang w:eastAsia="ja-JP"/>
        </w:rPr>
        <w:t>.</w:t>
      </w:r>
    </w:p>
    <w:p w14:paraId="21C38824" w14:textId="77777777" w:rsidR="001103E9" w:rsidRPr="001103E9" w:rsidRDefault="001103E9" w:rsidP="009A042C">
      <w:pPr>
        <w:numPr>
          <w:ilvl w:val="0"/>
          <w:numId w:val="34"/>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Initiation and hazing-type violence and rituals, which can include activities involving harassment, abuse or humiliation used as a way of initiating a person into a group, and may also include an online element. </w:t>
      </w:r>
    </w:p>
    <w:p w14:paraId="773B0D5B" w14:textId="77777777" w:rsidR="001103E9" w:rsidRPr="001103E9" w:rsidRDefault="001103E9" w:rsidP="003D133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staff will be clear as to the school’s policy and procedures regarding child-on-child abuse and the role they have to play in preventing it and responding where they believe a child may be at risk from it. </w:t>
      </w:r>
    </w:p>
    <w:p w14:paraId="2F7C604F" w14:textId="77777777" w:rsidR="001103E9" w:rsidRPr="001103E9" w:rsidRDefault="001103E9" w:rsidP="003D133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5187811A" w14:textId="77777777" w:rsidR="001103E9" w:rsidRPr="001103E9" w:rsidRDefault="001103E9" w:rsidP="003D133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5670AA72" w14:textId="77777777" w:rsidR="001103E9" w:rsidRPr="001103E9" w:rsidRDefault="001103E9" w:rsidP="003D133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Pupils will be made aware of how to raise concerns or make a report and how any reports will be handled. This includes the process for reporting concerns about friends or peers. Pupils will also be reassured that they will be taken seriously, be supported, and kept safe. This process will be continually reviewed by the DSL / SLT. </w:t>
      </w:r>
    </w:p>
    <w:p w14:paraId="20584C9C" w14:textId="73AC7F50" w:rsidR="009D6812" w:rsidRDefault="001103E9" w:rsidP="00237258">
      <w:pPr>
        <w:spacing w:after="200" w:line="276" w:lineRule="auto"/>
        <w:jc w:val="both"/>
        <w:rPr>
          <w:rFonts w:ascii="Comic Sans MS" w:eastAsia="Arial" w:hAnsi="Comic Sans MS" w:cs="Times New Roman"/>
          <w:sz w:val="20"/>
          <w:szCs w:val="20"/>
          <w:lang w:eastAsia="ja-JP"/>
        </w:rPr>
      </w:pPr>
      <w:r w:rsidRPr="00237258">
        <w:rPr>
          <w:rFonts w:ascii="Comic Sans MS" w:eastAsia="Arial" w:hAnsi="Comic Sans MS" w:cs="Times New Roman"/>
          <w:sz w:val="20"/>
          <w:szCs w:val="20"/>
          <w:lang w:eastAsia="ja-JP"/>
        </w:rPr>
        <w:t>The school’s procedures for managing allegations of child-on-child abuse are outlined in the Anti – Bullyin</w:t>
      </w:r>
      <w:r w:rsidR="003217D8" w:rsidRPr="00237258">
        <w:rPr>
          <w:rFonts w:ascii="Comic Sans MS" w:eastAsia="Arial" w:hAnsi="Comic Sans MS" w:cs="Times New Roman"/>
          <w:sz w:val="20"/>
          <w:szCs w:val="20"/>
          <w:lang w:eastAsia="ja-JP"/>
        </w:rPr>
        <w:t>g policy</w:t>
      </w:r>
      <w:r w:rsidRPr="00237258">
        <w:rPr>
          <w:rFonts w:ascii="Comic Sans MS" w:eastAsia="Arial" w:hAnsi="Comic Sans MS" w:cs="Times New Roman"/>
          <w:sz w:val="20"/>
          <w:szCs w:val="20"/>
          <w:lang w:eastAsia="ja-JP"/>
        </w:rPr>
        <w:t>.</w:t>
      </w:r>
      <w:r w:rsidRPr="001103E9">
        <w:rPr>
          <w:rFonts w:ascii="Comic Sans MS" w:eastAsia="Arial" w:hAnsi="Comic Sans MS" w:cs="Times New Roman"/>
          <w:sz w:val="20"/>
          <w:szCs w:val="20"/>
          <w:lang w:eastAsia="ja-JP"/>
        </w:rPr>
        <w:t xml:space="preserve"> </w:t>
      </w:r>
    </w:p>
    <w:p w14:paraId="3B9D0EA8" w14:textId="77777777" w:rsidR="00237258" w:rsidRDefault="00237258" w:rsidP="00237258">
      <w:pPr>
        <w:spacing w:after="200" w:line="276" w:lineRule="auto"/>
        <w:jc w:val="both"/>
        <w:rPr>
          <w:rFonts w:ascii="Comic Sans MS" w:eastAsia="Arial" w:hAnsi="Comic Sans MS" w:cs="Times New Roman"/>
          <w:sz w:val="20"/>
          <w:szCs w:val="20"/>
          <w:lang w:eastAsia="ja-JP"/>
        </w:rPr>
      </w:pPr>
    </w:p>
    <w:p w14:paraId="49145486" w14:textId="7811213A" w:rsidR="001103E9" w:rsidRPr="001103E9" w:rsidRDefault="009D6812" w:rsidP="00237258">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lastRenderedPageBreak/>
        <w:t>Euxton</w:t>
      </w:r>
      <w:proofErr w:type="spellEnd"/>
      <w:r>
        <w:rPr>
          <w:rFonts w:ascii="Comic Sans MS" w:eastAsia="Arial" w:hAnsi="Comic Sans MS" w:cs="Times New Roman"/>
          <w:sz w:val="20"/>
          <w:szCs w:val="20"/>
          <w:lang w:eastAsia="ja-JP"/>
        </w:rPr>
        <w:t xml:space="preserve"> CE Primary School </w:t>
      </w:r>
      <w:r w:rsidR="001103E9" w:rsidRPr="001103E9">
        <w:rPr>
          <w:rFonts w:ascii="Comic Sans MS" w:eastAsia="Arial" w:hAnsi="Comic Sans MS" w:cs="Times New Roman"/>
          <w:sz w:val="20"/>
          <w:szCs w:val="20"/>
          <w:lang w:eastAsia="ja-JP"/>
        </w:rPr>
        <w:t>and DSL will consider:</w:t>
      </w:r>
    </w:p>
    <w:p w14:paraId="2BFB875A"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wishes of the victim in terms of how they want to proceed </w:t>
      </w:r>
    </w:p>
    <w:p w14:paraId="6B844609"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nature of the alleged incident </w:t>
      </w:r>
    </w:p>
    <w:p w14:paraId="4C7FA5E7"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ages of the children involved </w:t>
      </w:r>
    </w:p>
    <w:p w14:paraId="580C78A4"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development stages of the children involved </w:t>
      </w:r>
    </w:p>
    <w:p w14:paraId="717D10BB"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any power imbalance between the children </w:t>
      </w:r>
    </w:p>
    <w:p w14:paraId="65F7B803"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is the incident a one-off or a sustained pattern of </w:t>
      </w:r>
      <w:proofErr w:type="gramStart"/>
      <w:r w:rsidRPr="001103E9">
        <w:rPr>
          <w:rFonts w:ascii="Comic Sans MS" w:eastAsia="Arial" w:hAnsi="Comic Sans MS" w:cs="Times New Roman"/>
          <w:sz w:val="20"/>
          <w:szCs w:val="20"/>
          <w:lang w:eastAsia="ja-JP"/>
        </w:rPr>
        <w:t>abuse</w:t>
      </w:r>
      <w:proofErr w:type="gramEnd"/>
      <w:r w:rsidRPr="001103E9">
        <w:rPr>
          <w:rFonts w:ascii="Comic Sans MS" w:eastAsia="Arial" w:hAnsi="Comic Sans MS" w:cs="Times New Roman"/>
          <w:sz w:val="20"/>
          <w:szCs w:val="20"/>
          <w:lang w:eastAsia="ja-JP"/>
        </w:rPr>
        <w:t xml:space="preserve"> </w:t>
      </w:r>
    </w:p>
    <w:p w14:paraId="6B5B4273"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are there ongoing risks to the victim, other children, school or college </w:t>
      </w:r>
      <w:proofErr w:type="gramStart"/>
      <w:r w:rsidRPr="001103E9">
        <w:rPr>
          <w:rFonts w:ascii="Comic Sans MS" w:eastAsia="Arial" w:hAnsi="Comic Sans MS" w:cs="Times New Roman"/>
          <w:sz w:val="20"/>
          <w:szCs w:val="20"/>
          <w:lang w:eastAsia="ja-JP"/>
        </w:rPr>
        <w:t>staff</w:t>
      </w:r>
      <w:proofErr w:type="gramEnd"/>
      <w:r w:rsidRPr="001103E9">
        <w:rPr>
          <w:rFonts w:ascii="Comic Sans MS" w:eastAsia="Arial" w:hAnsi="Comic Sans MS" w:cs="Times New Roman"/>
          <w:sz w:val="20"/>
          <w:szCs w:val="20"/>
          <w:lang w:eastAsia="ja-JP"/>
        </w:rPr>
        <w:t xml:space="preserve"> </w:t>
      </w:r>
    </w:p>
    <w:p w14:paraId="27111D2E"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contextual safeguarding issues. </w:t>
      </w:r>
    </w:p>
    <w:p w14:paraId="4F6C5423"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sz w:val="20"/>
          <w:szCs w:val="20"/>
          <w:lang w:eastAsia="ja-JP"/>
        </w:rPr>
        <w:t>Following a report of sexual violence, the designated safeguarding lead (or deputy) will make an immediate risk and needs assessment, considering</w:t>
      </w:r>
      <w:r w:rsidRPr="001103E9">
        <w:rPr>
          <w:rFonts w:ascii="Comic Sans MS" w:eastAsia="Arial" w:hAnsi="Comic Sans MS" w:cs="Times New Roman"/>
          <w:sz w:val="20"/>
          <w:szCs w:val="20"/>
          <w:lang w:eastAsia="ja-JP"/>
        </w:rPr>
        <w:t xml:space="preserve">: </w:t>
      </w:r>
    </w:p>
    <w:p w14:paraId="09E4AE64"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victim </w:t>
      </w:r>
    </w:p>
    <w:p w14:paraId="2502E67B"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alleged perpetrator </w:t>
      </w:r>
    </w:p>
    <w:p w14:paraId="7B50C057"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other children (and if appropriate adult students and staff) </w:t>
      </w:r>
    </w:p>
    <w:p w14:paraId="63EFCAA1"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Risk assessments (if required) will be recorded and kept under review as a minimum termly</w:t>
      </w:r>
    </w:p>
    <w:p w14:paraId="013D7A9A" w14:textId="77777777" w:rsidR="001103E9" w:rsidRPr="001103E9" w:rsidRDefault="001103E9" w:rsidP="00237258">
      <w:pPr>
        <w:numPr>
          <w:ilvl w:val="0"/>
          <w:numId w:val="42"/>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Refer to Guidance in Keeping Children Safe in Education Sept 2023, Part 5.</w:t>
      </w:r>
    </w:p>
    <w:p w14:paraId="29F72AA8" w14:textId="77777777" w:rsidR="001103E9" w:rsidRPr="001103E9" w:rsidRDefault="001103E9" w:rsidP="0086069E">
      <w:pPr>
        <w:numPr>
          <w:ilvl w:val="0"/>
          <w:numId w:val="50"/>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Serious violence</w:t>
      </w:r>
    </w:p>
    <w:p w14:paraId="0A2C46AA" w14:textId="77777777" w:rsidR="001103E9" w:rsidRPr="001103E9" w:rsidRDefault="001103E9" w:rsidP="00237258">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Through training, all staff will be made aware of the indicators which may signal a pupil is at risk from, or is involved with, serious violent crime. These indicators include, but are not limited to:</w:t>
      </w:r>
    </w:p>
    <w:p w14:paraId="5F9F987F" w14:textId="77777777" w:rsidR="001103E9" w:rsidRPr="001103E9" w:rsidRDefault="001103E9" w:rsidP="00237258">
      <w:pPr>
        <w:numPr>
          <w:ilvl w:val="0"/>
          <w:numId w:val="2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Increased absence from school. </w:t>
      </w:r>
    </w:p>
    <w:p w14:paraId="08AA3331" w14:textId="77777777" w:rsidR="001103E9" w:rsidRPr="001103E9" w:rsidRDefault="001103E9" w:rsidP="00237258">
      <w:pPr>
        <w:numPr>
          <w:ilvl w:val="0"/>
          <w:numId w:val="2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 change in friendships. </w:t>
      </w:r>
    </w:p>
    <w:p w14:paraId="047AA1F1" w14:textId="77777777" w:rsidR="001103E9" w:rsidRPr="001103E9" w:rsidRDefault="001103E9" w:rsidP="00237258">
      <w:pPr>
        <w:numPr>
          <w:ilvl w:val="0"/>
          <w:numId w:val="2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Relationships with older individuals or groups. </w:t>
      </w:r>
    </w:p>
    <w:p w14:paraId="6FA3446F" w14:textId="77777777" w:rsidR="001103E9" w:rsidRPr="001103E9" w:rsidRDefault="001103E9" w:rsidP="00237258">
      <w:pPr>
        <w:numPr>
          <w:ilvl w:val="0"/>
          <w:numId w:val="2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 significant decline in academic performance. </w:t>
      </w:r>
    </w:p>
    <w:p w14:paraId="658544C4" w14:textId="77777777" w:rsidR="001103E9" w:rsidRPr="001103E9" w:rsidRDefault="001103E9" w:rsidP="00237258">
      <w:pPr>
        <w:numPr>
          <w:ilvl w:val="0"/>
          <w:numId w:val="2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Signs of self-harm. </w:t>
      </w:r>
    </w:p>
    <w:p w14:paraId="44AC0984" w14:textId="77777777" w:rsidR="001103E9" w:rsidRPr="001103E9" w:rsidRDefault="001103E9" w:rsidP="00237258">
      <w:pPr>
        <w:numPr>
          <w:ilvl w:val="0"/>
          <w:numId w:val="2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 significant change in wellbeing. </w:t>
      </w:r>
    </w:p>
    <w:p w14:paraId="16F5DF87" w14:textId="77777777" w:rsidR="001103E9" w:rsidRPr="001103E9" w:rsidRDefault="001103E9" w:rsidP="00237258">
      <w:pPr>
        <w:numPr>
          <w:ilvl w:val="0"/>
          <w:numId w:val="2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Signs of assault. </w:t>
      </w:r>
    </w:p>
    <w:p w14:paraId="718CF7F6" w14:textId="77777777" w:rsidR="001103E9" w:rsidRPr="001103E9" w:rsidRDefault="001103E9" w:rsidP="00237258">
      <w:pPr>
        <w:numPr>
          <w:ilvl w:val="0"/>
          <w:numId w:val="2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Unexplained injuries. </w:t>
      </w:r>
    </w:p>
    <w:p w14:paraId="481181DE" w14:textId="77777777" w:rsidR="001103E9" w:rsidRPr="001103E9" w:rsidRDefault="001103E9" w:rsidP="00237258">
      <w:pPr>
        <w:numPr>
          <w:ilvl w:val="0"/>
          <w:numId w:val="23"/>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Unexplained gifts or new possessions.</w:t>
      </w:r>
    </w:p>
    <w:p w14:paraId="62AFF1E5" w14:textId="77777777" w:rsidR="001103E9" w:rsidRPr="001103E9" w:rsidRDefault="001103E9" w:rsidP="00237258">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Staff will be made aware of some of the most significant risk factors that could increase a pupil’s vulnerability to becoming involved in serious violence. These risk factors include, but are not limited to:</w:t>
      </w:r>
    </w:p>
    <w:p w14:paraId="12DFCCA4" w14:textId="77777777" w:rsidR="001103E9" w:rsidRPr="001103E9" w:rsidRDefault="001103E9" w:rsidP="00237258">
      <w:pPr>
        <w:numPr>
          <w:ilvl w:val="0"/>
          <w:numId w:val="24"/>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Being male.</w:t>
      </w:r>
    </w:p>
    <w:p w14:paraId="2EBA5904" w14:textId="77777777" w:rsidR="001103E9" w:rsidRPr="001103E9" w:rsidRDefault="001103E9" w:rsidP="00237258">
      <w:pPr>
        <w:numPr>
          <w:ilvl w:val="0"/>
          <w:numId w:val="24"/>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Having been frequently absent from school.</w:t>
      </w:r>
    </w:p>
    <w:p w14:paraId="3DF5B317" w14:textId="77777777" w:rsidR="001103E9" w:rsidRPr="001103E9" w:rsidRDefault="001103E9" w:rsidP="00237258">
      <w:pPr>
        <w:numPr>
          <w:ilvl w:val="0"/>
          <w:numId w:val="24"/>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Having been permanently excluded from school.</w:t>
      </w:r>
    </w:p>
    <w:p w14:paraId="15E43B85" w14:textId="77777777" w:rsidR="001103E9" w:rsidRPr="001103E9" w:rsidRDefault="001103E9" w:rsidP="00237258">
      <w:pPr>
        <w:numPr>
          <w:ilvl w:val="0"/>
          <w:numId w:val="24"/>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Having experienced child maltreatment or trauma.</w:t>
      </w:r>
    </w:p>
    <w:p w14:paraId="6FCC1FB3" w14:textId="77777777" w:rsidR="001103E9" w:rsidRPr="001103E9" w:rsidRDefault="001103E9" w:rsidP="00237258">
      <w:pPr>
        <w:numPr>
          <w:ilvl w:val="0"/>
          <w:numId w:val="24"/>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Having been involved in offending, such as theft or robbery. </w:t>
      </w:r>
    </w:p>
    <w:p w14:paraId="7CA4EB93"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Staff members who suspect a pupil may be vulnerable to, or involved in, serious violent crime will immediately report their concerns to the DSL.</w:t>
      </w:r>
    </w:p>
    <w:p w14:paraId="5DEE5FC9" w14:textId="77777777" w:rsidR="001103E9" w:rsidRPr="001103E9" w:rsidRDefault="001103E9" w:rsidP="00237258">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 xml:space="preserve">Online Safety </w:t>
      </w:r>
    </w:p>
    <w:p w14:paraId="1CDD85C0" w14:textId="221025D9" w:rsidR="001103E9" w:rsidRPr="001103E9" w:rsidRDefault="00237258" w:rsidP="00237258">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 </w:t>
      </w:r>
      <w:r w:rsidR="001103E9" w:rsidRPr="001103E9">
        <w:rPr>
          <w:rFonts w:ascii="Comic Sans MS" w:eastAsia="Arial" w:hAnsi="Comic Sans MS" w:cs="Times New Roman"/>
          <w:sz w:val="20"/>
          <w:szCs w:val="20"/>
          <w:lang w:eastAsia="ja-JP"/>
        </w:rPr>
        <w:t>School will adhere to the Online Safety Policy at all times and is committed to keeping children safe online. The school recognises that addressing online safety issues should form an integral part of the school’s safeguarding arrangements.</w:t>
      </w:r>
    </w:p>
    <w:p w14:paraId="7960E785"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As part of a broad and balanced curriculum, all pupils will be made aware of online risks and taught how to stay safe online. </w:t>
      </w:r>
    </w:p>
    <w:p w14:paraId="159ED22E"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school will ensure that suitable filtering systems are in place on ICT equipment to prevent children accessing inappropriate material. This system will be monitored and reviewed with any inappropriate behaviours or searches being followed up appropriately.  </w:t>
      </w:r>
    </w:p>
    <w:p w14:paraId="08F1E1BE"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Further information regarding the school’s approach to online safety can be found in the Online Safety Policy. </w:t>
      </w:r>
    </w:p>
    <w:p w14:paraId="426DDDE3" w14:textId="76C86260" w:rsidR="001103E9" w:rsidRPr="001103E9" w:rsidRDefault="001103E9" w:rsidP="00237258">
      <w:pPr>
        <w:numPr>
          <w:ilvl w:val="0"/>
          <w:numId w:val="44"/>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sz w:val="20"/>
          <w:szCs w:val="20"/>
          <w:lang w:eastAsia="ja-JP"/>
        </w:rPr>
        <w:t>When school become aware of an online safety issue that has occurred outside of school, it is managed in accordance with the Online Safety Policy</w:t>
      </w:r>
      <w:r w:rsidR="00237258">
        <w:rPr>
          <w:rFonts w:ascii="Comic Sans MS" w:eastAsia="Arial" w:hAnsi="Comic Sans MS" w:cs="Times New Roman"/>
          <w:sz w:val="20"/>
          <w:szCs w:val="20"/>
          <w:lang w:eastAsia="ja-JP"/>
        </w:rPr>
        <w:t>.</w:t>
      </w:r>
    </w:p>
    <w:p w14:paraId="0BE61939" w14:textId="77777777" w:rsidR="001103E9" w:rsidRPr="001103E9" w:rsidRDefault="001103E9" w:rsidP="00237258">
      <w:p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Staff will be aware that ongoing in-person monitoring is required in addition to the software in place as it is vital staff don’t rely solely on IT systems as this may leave some children vulnerable.</w:t>
      </w:r>
    </w:p>
    <w:p w14:paraId="15624553" w14:textId="77777777" w:rsidR="001103E9" w:rsidRPr="001103E9" w:rsidRDefault="001103E9" w:rsidP="00237258">
      <w:p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760A3BAB" w14:textId="04E393D7" w:rsidR="001103E9" w:rsidRDefault="001103E9" w:rsidP="00237258">
      <w:pPr>
        <w:spacing w:after="200" w:line="276" w:lineRule="auto"/>
        <w:jc w:val="both"/>
        <w:rPr>
          <w:rFonts w:ascii="Comic Sans MS" w:eastAsia="Arial" w:hAnsi="Comic Sans MS" w:cs="Times New Roman"/>
          <w:bCs/>
          <w:sz w:val="20"/>
          <w:szCs w:val="20"/>
          <w:lang w:eastAsia="ja-JP"/>
        </w:rPr>
      </w:pPr>
    </w:p>
    <w:p w14:paraId="29AB49E4" w14:textId="2B3E7ECE" w:rsidR="00AB5909" w:rsidRDefault="00AB5909" w:rsidP="00237258">
      <w:pPr>
        <w:spacing w:after="200" w:line="276" w:lineRule="auto"/>
        <w:jc w:val="both"/>
        <w:rPr>
          <w:rFonts w:ascii="Comic Sans MS" w:eastAsia="Arial" w:hAnsi="Comic Sans MS" w:cs="Times New Roman"/>
          <w:bCs/>
          <w:sz w:val="20"/>
          <w:szCs w:val="20"/>
          <w:lang w:eastAsia="ja-JP"/>
        </w:rPr>
      </w:pPr>
    </w:p>
    <w:p w14:paraId="1793698C" w14:textId="0D44E8FE" w:rsidR="00AB5909" w:rsidRDefault="00AB5909" w:rsidP="00237258">
      <w:pPr>
        <w:spacing w:after="200" w:line="276" w:lineRule="auto"/>
        <w:jc w:val="both"/>
        <w:rPr>
          <w:rFonts w:ascii="Comic Sans MS" w:eastAsia="Arial" w:hAnsi="Comic Sans MS" w:cs="Times New Roman"/>
          <w:bCs/>
          <w:sz w:val="20"/>
          <w:szCs w:val="20"/>
          <w:lang w:eastAsia="ja-JP"/>
        </w:rPr>
      </w:pPr>
    </w:p>
    <w:p w14:paraId="27AB168A" w14:textId="77777777" w:rsidR="00AB5909" w:rsidRPr="001103E9" w:rsidRDefault="00AB5909" w:rsidP="00237258">
      <w:pPr>
        <w:spacing w:after="200" w:line="276" w:lineRule="auto"/>
        <w:jc w:val="both"/>
        <w:rPr>
          <w:rFonts w:ascii="Comic Sans MS" w:eastAsia="Arial" w:hAnsi="Comic Sans MS" w:cs="Times New Roman"/>
          <w:bCs/>
          <w:sz w:val="20"/>
          <w:szCs w:val="20"/>
          <w:lang w:eastAsia="ja-JP"/>
        </w:rPr>
      </w:pPr>
    </w:p>
    <w:p w14:paraId="01A00A02" w14:textId="77777777" w:rsidR="001103E9" w:rsidRPr="001103E9" w:rsidRDefault="001103E9" w:rsidP="00237258">
      <w:pPr>
        <w:numPr>
          <w:ilvl w:val="0"/>
          <w:numId w:val="44"/>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lastRenderedPageBreak/>
        <w:t>Personal electronic devices</w:t>
      </w:r>
    </w:p>
    <w:p w14:paraId="40367DCE" w14:textId="5D6AD9EA"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use of personal electronic devices, including mobile phones and cameras, by staff and pupils is closely monitored by the school, in accordance with the Staff Code of Conduct</w:t>
      </w:r>
      <w:r w:rsidR="00AB5909">
        <w:rPr>
          <w:rFonts w:ascii="Comic Sans MS" w:eastAsia="Arial" w:hAnsi="Comic Sans MS" w:cs="Times New Roman"/>
          <w:sz w:val="20"/>
          <w:szCs w:val="20"/>
          <w:lang w:eastAsia="ja-JP"/>
        </w:rPr>
        <w:t>.</w:t>
      </w:r>
    </w:p>
    <w:p w14:paraId="05852D5E"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Where photographs and videos will involve pupils who are CLA, adopted pupils, or pupils for whom there are security concerns, the headteacher</w:t>
      </w:r>
      <w:r w:rsidRPr="001103E9">
        <w:rPr>
          <w:rFonts w:ascii="Comic Sans MS" w:eastAsia="Arial" w:hAnsi="Comic Sans MS" w:cs="Times New Roman"/>
          <w:b/>
          <w:sz w:val="20"/>
          <w:szCs w:val="20"/>
          <w:lang w:eastAsia="ja-JP"/>
        </w:rPr>
        <w:t xml:space="preserve"> </w:t>
      </w:r>
      <w:r w:rsidRPr="001103E9">
        <w:rPr>
          <w:rFonts w:ascii="Comic Sans MS" w:eastAsia="Arial" w:hAnsi="Comic Sans MS" w:cs="Times New Roman"/>
          <w:sz w:val="20"/>
          <w:szCs w:val="20"/>
          <w:lang w:eastAsia="ja-JP"/>
        </w:rPr>
        <w:t xml:space="preserve">will liaise with the </w:t>
      </w:r>
      <w:r w:rsidRPr="001103E9">
        <w:rPr>
          <w:rFonts w:ascii="Comic Sans MS" w:eastAsia="Arial" w:hAnsi="Comic Sans MS" w:cs="Times New Roman"/>
          <w:bCs/>
          <w:sz w:val="20"/>
          <w:szCs w:val="20"/>
          <w:lang w:eastAsia="ja-JP"/>
        </w:rPr>
        <w:t>DSL</w:t>
      </w:r>
      <w:r w:rsidRPr="001103E9">
        <w:rPr>
          <w:rFonts w:ascii="Comic Sans MS" w:eastAsia="Arial" w:hAnsi="Comic Sans MS" w:cs="Times New Roman"/>
          <w:sz w:val="20"/>
          <w:szCs w:val="20"/>
          <w:lang w:eastAsia="ja-JP"/>
        </w:rPr>
        <w:t xml:space="preserve"> to determine the steps involved. The DSL will, in known cases of pupils who are CLA or who have been adopted, liaise with the pupils’ social workers, carers or adoptive parents to assess the needs and risks associated with the pupils.</w:t>
      </w:r>
    </w:p>
    <w:p w14:paraId="612A2758" w14:textId="3CFC84F4"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Staff will report any concerns about pupils’ or other staff members’ use of personal electronic devices to the DSL, following the appropriate procedures. </w:t>
      </w:r>
      <w:proofErr w:type="spellStart"/>
      <w:r w:rsidR="00AB5909">
        <w:rPr>
          <w:rFonts w:ascii="Comic Sans MS" w:eastAsia="Arial" w:hAnsi="Comic Sans MS" w:cs="Times New Roman"/>
          <w:sz w:val="20"/>
          <w:szCs w:val="20"/>
          <w:lang w:eastAsia="ja-JP"/>
        </w:rPr>
        <w:t>Euxton</w:t>
      </w:r>
      <w:proofErr w:type="spellEnd"/>
      <w:r w:rsidR="00AB5909">
        <w:rPr>
          <w:rFonts w:ascii="Comic Sans MS" w:eastAsia="Arial" w:hAnsi="Comic Sans MS" w:cs="Times New Roman"/>
          <w:sz w:val="20"/>
          <w:szCs w:val="20"/>
          <w:lang w:eastAsia="ja-JP"/>
        </w:rPr>
        <w:t xml:space="preserve"> CE Primary School</w:t>
      </w:r>
      <w:r w:rsidRPr="001103E9">
        <w:rPr>
          <w:rFonts w:ascii="Comic Sans MS" w:eastAsia="Arial" w:hAnsi="Comic Sans MS" w:cs="Times New Roman"/>
          <w:sz w:val="20"/>
          <w:szCs w:val="20"/>
          <w:lang w:eastAsia="ja-JP"/>
        </w:rPr>
        <w:t xml:space="preserve"> is committed to keeping pupils safe by ensuring that electronic devices such as cameras, phones and tablets are used in an appropriate manner. </w:t>
      </w:r>
    </w:p>
    <w:p w14:paraId="29343DA7"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School will therefore ensure that:</w:t>
      </w:r>
    </w:p>
    <w:p w14:paraId="542DEB9C"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t>
      </w:r>
      <w:r w:rsidRPr="001103E9">
        <w:rPr>
          <w:rFonts w:ascii="Comic Sans MS" w:eastAsia="Arial" w:hAnsi="Comic Sans MS" w:cs="Times New Roman"/>
          <w:sz w:val="20"/>
          <w:szCs w:val="20"/>
          <w:lang w:eastAsia="ja-JP"/>
        </w:rPr>
        <w:tab/>
        <w:t>informed parental consent is obtained to take and use photographs and/or videos of children, for use in school, to market the school or to share on social media / internet</w:t>
      </w:r>
    </w:p>
    <w:p w14:paraId="00B4A581"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t>
      </w:r>
      <w:r w:rsidRPr="001103E9">
        <w:rPr>
          <w:rFonts w:ascii="Comic Sans MS" w:eastAsia="Arial" w:hAnsi="Comic Sans MS" w:cs="Times New Roman"/>
          <w:sz w:val="20"/>
          <w:szCs w:val="20"/>
          <w:lang w:eastAsia="ja-JP"/>
        </w:rPr>
        <w:tab/>
        <w:t xml:space="preserve">staff, visitors, volunteers and students do not use their own mobile phones or devices to take or record any images of children. </w:t>
      </w:r>
    </w:p>
    <w:p w14:paraId="2D3DF392" w14:textId="77777777" w:rsidR="001103E9" w:rsidRPr="001103E9" w:rsidRDefault="001103E9" w:rsidP="00237258">
      <w:pPr>
        <w:numPr>
          <w:ilvl w:val="0"/>
          <w:numId w:val="44"/>
        </w:numPr>
        <w:spacing w:after="200" w:line="276" w:lineRule="auto"/>
        <w:jc w:val="both"/>
        <w:rPr>
          <w:rFonts w:ascii="Comic Sans MS" w:eastAsia="Arial" w:hAnsi="Comic Sans MS" w:cs="Times New Roman"/>
          <w:b/>
          <w:sz w:val="20"/>
          <w:szCs w:val="20"/>
          <w:lang w:eastAsia="ja-JP"/>
        </w:rPr>
      </w:pPr>
      <w:proofErr w:type="spellStart"/>
      <w:r w:rsidRPr="001103E9">
        <w:rPr>
          <w:rFonts w:ascii="Comic Sans MS" w:eastAsia="Arial" w:hAnsi="Comic Sans MS" w:cs="Times New Roman"/>
          <w:b/>
          <w:sz w:val="20"/>
          <w:szCs w:val="20"/>
          <w:lang w:eastAsia="ja-JP"/>
        </w:rPr>
        <w:t>Upskirting</w:t>
      </w:r>
      <w:proofErr w:type="spellEnd"/>
      <w:r w:rsidRPr="001103E9">
        <w:rPr>
          <w:rFonts w:ascii="Comic Sans MS" w:eastAsia="Arial" w:hAnsi="Comic Sans MS" w:cs="Times New Roman"/>
          <w:b/>
          <w:sz w:val="20"/>
          <w:szCs w:val="20"/>
          <w:lang w:eastAsia="ja-JP"/>
        </w:rPr>
        <w:t xml:space="preserve"> </w:t>
      </w:r>
    </w:p>
    <w:p w14:paraId="2C4DBF1B"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Under the Voyeurism (Offences) Act 2019, it is an offence to operate equipment for the purpose of </w:t>
      </w:r>
      <w:proofErr w:type="spellStart"/>
      <w:r w:rsidRPr="001103E9">
        <w:rPr>
          <w:rFonts w:ascii="Comic Sans MS" w:eastAsia="Arial" w:hAnsi="Comic Sans MS" w:cs="Times New Roman"/>
          <w:sz w:val="20"/>
          <w:szCs w:val="20"/>
          <w:lang w:eastAsia="ja-JP"/>
        </w:rPr>
        <w:t>upskirting</w:t>
      </w:r>
      <w:proofErr w:type="spellEnd"/>
      <w:r w:rsidRPr="001103E9">
        <w:rPr>
          <w:rFonts w:ascii="Comic Sans MS" w:eastAsia="Arial" w:hAnsi="Comic Sans MS" w:cs="Times New Roman"/>
          <w:sz w:val="20"/>
          <w:szCs w:val="20"/>
          <w:lang w:eastAsia="ja-JP"/>
        </w:rPr>
        <w:t xml:space="preserve">. </w:t>
      </w:r>
      <w:r w:rsidRPr="001103E9">
        <w:rPr>
          <w:rFonts w:ascii="Comic Sans MS" w:eastAsia="Arial" w:hAnsi="Comic Sans MS" w:cs="Times New Roman"/>
          <w:b/>
          <w:bCs/>
          <w:sz w:val="20"/>
          <w:szCs w:val="20"/>
          <w:lang w:eastAsia="ja-JP"/>
        </w:rPr>
        <w:t>“Operating equipment”</w:t>
      </w:r>
      <w:r w:rsidRPr="001103E9">
        <w:rPr>
          <w:rFonts w:ascii="Comic Sans MS" w:eastAsia="Arial" w:hAnsi="Comic Sans MS" w:cs="Times New Roman"/>
          <w:sz w:val="20"/>
          <w:szCs w:val="20"/>
          <w:lang w:eastAsia="ja-JP"/>
        </w:rPr>
        <w:t xml:space="preserve"> includes enabling, or securing, activation by another person without that person’s knowledge, e.g. a motion-activated camera. </w:t>
      </w:r>
    </w:p>
    <w:p w14:paraId="3DA92ECC" w14:textId="77777777" w:rsidR="001103E9" w:rsidRPr="001103E9" w:rsidRDefault="001103E9" w:rsidP="00237258">
      <w:pPr>
        <w:spacing w:after="200" w:line="276" w:lineRule="auto"/>
        <w:jc w:val="both"/>
        <w:rPr>
          <w:rFonts w:ascii="Comic Sans MS" w:eastAsia="Arial" w:hAnsi="Comic Sans MS" w:cs="Times New Roman"/>
          <w:sz w:val="20"/>
          <w:szCs w:val="20"/>
          <w:u w:val="single"/>
          <w:lang w:eastAsia="ja-JP"/>
        </w:rPr>
      </w:pPr>
      <w:proofErr w:type="spellStart"/>
      <w:r w:rsidRPr="001103E9">
        <w:rPr>
          <w:rFonts w:ascii="Comic Sans MS" w:eastAsia="Arial" w:hAnsi="Comic Sans MS" w:cs="Times New Roman"/>
          <w:sz w:val="20"/>
          <w:szCs w:val="20"/>
          <w:lang w:eastAsia="ja-JP"/>
        </w:rPr>
        <w:t>Upskirting</w:t>
      </w:r>
      <w:proofErr w:type="spellEnd"/>
      <w:r w:rsidRPr="001103E9">
        <w:rPr>
          <w:rFonts w:ascii="Comic Sans MS" w:eastAsia="Arial" w:hAnsi="Comic Sans MS" w:cs="Times New Roman"/>
          <w:sz w:val="20"/>
          <w:szCs w:val="20"/>
          <w:lang w:eastAsia="ja-JP"/>
        </w:rPr>
        <w:t xml:space="preserve"> will not be tolerated by the school. Any incidents of </w:t>
      </w:r>
      <w:proofErr w:type="spellStart"/>
      <w:r w:rsidRPr="001103E9">
        <w:rPr>
          <w:rFonts w:ascii="Comic Sans MS" w:eastAsia="Arial" w:hAnsi="Comic Sans MS" w:cs="Times New Roman"/>
          <w:sz w:val="20"/>
          <w:szCs w:val="20"/>
          <w:lang w:eastAsia="ja-JP"/>
        </w:rPr>
        <w:t>upskirting</w:t>
      </w:r>
      <w:proofErr w:type="spellEnd"/>
      <w:r w:rsidRPr="001103E9">
        <w:rPr>
          <w:rFonts w:ascii="Comic Sans MS" w:eastAsia="Arial" w:hAnsi="Comic Sans MS" w:cs="Times New Roman"/>
          <w:sz w:val="20"/>
          <w:szCs w:val="20"/>
          <w:lang w:eastAsia="ja-JP"/>
        </w:rPr>
        <w:t xml:space="preserve"> will be reported to the </w:t>
      </w:r>
      <w:r w:rsidRPr="001103E9">
        <w:rPr>
          <w:rFonts w:ascii="Comic Sans MS" w:eastAsia="Arial" w:hAnsi="Comic Sans MS" w:cs="Times New Roman"/>
          <w:bCs/>
          <w:sz w:val="20"/>
          <w:szCs w:val="20"/>
          <w:lang w:eastAsia="ja-JP"/>
        </w:rPr>
        <w:t>DSL,</w:t>
      </w:r>
      <w:r w:rsidRPr="001103E9">
        <w:rPr>
          <w:rFonts w:ascii="Comic Sans MS" w:eastAsia="Arial" w:hAnsi="Comic Sans MS" w:cs="Times New Roman"/>
          <w:sz w:val="20"/>
          <w:szCs w:val="20"/>
          <w:lang w:eastAsia="ja-JP"/>
        </w:rPr>
        <w:t xml:space="preserve"> who will then decide on the next steps to take, which may include police involvement.  </w:t>
      </w:r>
    </w:p>
    <w:p w14:paraId="1E752699" w14:textId="77777777" w:rsidR="001103E9" w:rsidRPr="001103E9" w:rsidRDefault="001103E9" w:rsidP="00237258">
      <w:pPr>
        <w:numPr>
          <w:ilvl w:val="0"/>
          <w:numId w:val="50"/>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Sharing nude and semi-nude images</w:t>
      </w:r>
    </w:p>
    <w:p w14:paraId="0F5670EF"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Formerly referred to as ‘Sexting’, sharing nudes and semi-nudes is defined as </w:t>
      </w:r>
      <w:r w:rsidRPr="001103E9">
        <w:rPr>
          <w:rFonts w:ascii="Comic Sans MS" w:eastAsia="Arial" w:hAnsi="Comic Sans MS" w:cs="Times New Roman"/>
          <w:i/>
          <w:iCs/>
          <w:sz w:val="20"/>
          <w:szCs w:val="20"/>
          <w:lang w:eastAsia="ja-JP"/>
        </w:rPr>
        <w:t>the sending or posting of nude or semi-nude images, videos or live streams online by young people under the age of 18. This could be via social media, gaming platforms, chat apps or forums.</w:t>
      </w:r>
      <w:r w:rsidRPr="001103E9">
        <w:rPr>
          <w:rFonts w:ascii="Comic Sans MS" w:eastAsia="Arial" w:hAnsi="Comic Sans MS" w:cs="Times New Roman"/>
          <w:sz w:val="20"/>
          <w:szCs w:val="20"/>
          <w:lang w:eastAsia="ja-JP"/>
        </w:rPr>
        <w:t xml:space="preserve"> (UKCIS, 2020) </w:t>
      </w:r>
    </w:p>
    <w:p w14:paraId="023740E4"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UKCIS – Sharing nudes and semi-nudes: advice for education settings (UKCIS, 2020)</w:t>
      </w:r>
    </w:p>
    <w:p w14:paraId="1CC129EC" w14:textId="77777777" w:rsidR="001103E9" w:rsidRPr="001103E9" w:rsidRDefault="00263A3E" w:rsidP="00237258">
      <w:pPr>
        <w:spacing w:after="200" w:line="276" w:lineRule="auto"/>
        <w:jc w:val="both"/>
        <w:rPr>
          <w:rFonts w:ascii="Comic Sans MS" w:eastAsia="Arial" w:hAnsi="Comic Sans MS" w:cs="Times New Roman"/>
          <w:sz w:val="20"/>
          <w:szCs w:val="20"/>
          <w:lang w:eastAsia="ja-JP"/>
        </w:rPr>
      </w:pPr>
      <w:hyperlink r:id="rId48" w:history="1">
        <w:r w:rsidR="001103E9" w:rsidRPr="001103E9">
          <w:rPr>
            <w:rStyle w:val="Hyperlink"/>
            <w:rFonts w:ascii="Comic Sans MS" w:eastAsia="Arial" w:hAnsi="Comic Sans MS" w:cs="Times New Roman"/>
            <w:sz w:val="20"/>
            <w:szCs w:val="20"/>
            <w:lang w:eastAsia="ja-JP"/>
          </w:rPr>
          <w:t>https://www.gov.uk/government/publications/sharing-nudes-and-semi-nudes-advice-for-education-settings-working-with-children-and-young-people</w:t>
        </w:r>
      </w:hyperlink>
      <w:r w:rsidR="001103E9" w:rsidRPr="001103E9">
        <w:rPr>
          <w:rFonts w:ascii="Comic Sans MS" w:eastAsia="Arial" w:hAnsi="Comic Sans MS" w:cs="Times New Roman"/>
          <w:sz w:val="20"/>
          <w:szCs w:val="20"/>
          <w:lang w:eastAsia="ja-JP"/>
        </w:rPr>
        <w:t xml:space="preserve"> </w:t>
      </w:r>
    </w:p>
    <w:p w14:paraId="3971F3F7" w14:textId="77777777" w:rsidR="001103E9" w:rsidRPr="001103E9" w:rsidRDefault="001103E9" w:rsidP="00237258">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school will ensure that all staff are aware to treat the sharing of indecent images as a safeguarding concern.</w:t>
      </w:r>
    </w:p>
    <w:p w14:paraId="63A9222C" w14:textId="77777777" w:rsidR="001103E9" w:rsidRPr="001103E9" w:rsidRDefault="001103E9" w:rsidP="00C958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Staff will receive appropriate training regarding child sexual development and will understand the difference between sexual behaviour that is considered normal and expected for the age of the </w:t>
      </w:r>
      <w:r w:rsidRPr="001103E9">
        <w:rPr>
          <w:rFonts w:ascii="Comic Sans MS" w:eastAsia="Arial" w:hAnsi="Comic Sans MS" w:cs="Times New Roman"/>
          <w:sz w:val="20"/>
          <w:szCs w:val="20"/>
          <w:lang w:eastAsia="ja-JP"/>
        </w:rPr>
        <w:lastRenderedPageBreak/>
        <w:t xml:space="preserve">pupil, and sexual behaviour that is inappropriate and harmful. Staff will receive appropriate training around how to deal with such instances in the school community, including understanding motivations, assessing risks posed to pupils depicted in the images and how and when to report. </w:t>
      </w:r>
    </w:p>
    <w:p w14:paraId="6A90CAD9" w14:textId="77777777" w:rsidR="001103E9" w:rsidRPr="001103E9" w:rsidRDefault="001103E9" w:rsidP="00C958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4FC2D101" w14:textId="77777777" w:rsidR="001103E9" w:rsidRPr="001103E9" w:rsidRDefault="001103E9" w:rsidP="00C958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Where a member of staff becomes aware of an incidence of sharing nudes/semi-nudes that involves indecent images of a pupil, they will refer this to the DSL as soon as possible. Where a pupil confides in a staff member about the circulation of indecent imagery, depicting them or someone else, the staff member will:</w:t>
      </w:r>
    </w:p>
    <w:p w14:paraId="7FD8FBF6" w14:textId="77777777" w:rsidR="001103E9" w:rsidRPr="001103E9" w:rsidRDefault="001103E9" w:rsidP="00C958D3">
      <w:pPr>
        <w:numPr>
          <w:ilvl w:val="0"/>
          <w:numId w:val="1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Refrain from viewing, copy, printing, sharing, storing or saving the imagery.</w:t>
      </w:r>
    </w:p>
    <w:p w14:paraId="4246FC16" w14:textId="77777777" w:rsidR="001103E9" w:rsidRPr="001103E9" w:rsidRDefault="001103E9" w:rsidP="00C958D3">
      <w:pPr>
        <w:numPr>
          <w:ilvl w:val="0"/>
          <w:numId w:val="1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Tell the DSL immediately if they accidentally view an indecent image and seek support.</w:t>
      </w:r>
    </w:p>
    <w:p w14:paraId="3841AB3D" w14:textId="77777777" w:rsidR="001103E9" w:rsidRPr="001103E9" w:rsidRDefault="001103E9" w:rsidP="00C958D3">
      <w:pPr>
        <w:numPr>
          <w:ilvl w:val="0"/>
          <w:numId w:val="1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Explain to the pupil that the incident will need to be reported.</w:t>
      </w:r>
    </w:p>
    <w:p w14:paraId="4A53156E" w14:textId="77777777" w:rsidR="001103E9" w:rsidRPr="001103E9" w:rsidRDefault="001103E9" w:rsidP="00C958D3">
      <w:pPr>
        <w:numPr>
          <w:ilvl w:val="0"/>
          <w:numId w:val="1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Respond positively to the pupil without blaming or shaming anyone involved, and reassuring them that they can receive support from the DSL.</w:t>
      </w:r>
    </w:p>
    <w:p w14:paraId="706A07BB" w14:textId="77777777" w:rsidR="001103E9" w:rsidRPr="001103E9" w:rsidRDefault="001103E9" w:rsidP="00C958D3">
      <w:pPr>
        <w:numPr>
          <w:ilvl w:val="0"/>
          <w:numId w:val="18"/>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Report the incident to the DSL.</w:t>
      </w:r>
    </w:p>
    <w:p w14:paraId="2EB78AEB" w14:textId="77777777" w:rsidR="001103E9" w:rsidRPr="001103E9" w:rsidRDefault="001103E9" w:rsidP="00C958D3">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DSL will attempt to understand what the image contains </w:t>
      </w:r>
      <w:r w:rsidRPr="001103E9">
        <w:rPr>
          <w:rFonts w:ascii="Comic Sans MS" w:eastAsia="Arial" w:hAnsi="Comic Sans MS" w:cs="Times New Roman"/>
          <w:b/>
          <w:bCs/>
          <w:sz w:val="20"/>
          <w:szCs w:val="20"/>
          <w:lang w:eastAsia="ja-JP"/>
        </w:rPr>
        <w:t>without viewing it</w:t>
      </w:r>
      <w:r w:rsidRPr="001103E9">
        <w:rPr>
          <w:rFonts w:ascii="Comic Sans MS" w:eastAsia="Arial" w:hAnsi="Comic Sans MS" w:cs="Times New Roman"/>
          <w:sz w:val="20"/>
          <w:szCs w:val="20"/>
          <w:lang w:eastAsia="ja-JP"/>
        </w:rPr>
        <w:t xml:space="preserve"> and the context surrounding its creation and distribution – they will categorise the incident into one of two categories:</w:t>
      </w:r>
    </w:p>
    <w:p w14:paraId="5259281F" w14:textId="77777777" w:rsidR="001103E9" w:rsidRPr="001103E9" w:rsidRDefault="001103E9" w:rsidP="00C958D3">
      <w:pPr>
        <w:numPr>
          <w:ilvl w:val="0"/>
          <w:numId w:val="19"/>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 xml:space="preserve">Aggravated: </w:t>
      </w:r>
      <w:r w:rsidRPr="001103E9">
        <w:rPr>
          <w:rFonts w:ascii="Comic Sans MS" w:eastAsia="Arial" w:hAnsi="Comic Sans MS" w:cs="Times New Roman"/>
          <w:sz w:val="20"/>
          <w:szCs w:val="20"/>
          <w:lang w:eastAsia="ja-JP"/>
        </w:rPr>
        <w:t xml:space="preserve">incidents involving additional or abusive elements beyond the creation, sending or possession of nudes and semi-nudes;- including where there is an adult involved, where there is an intent to harm the pupil or where the images are used recklessly. </w:t>
      </w:r>
    </w:p>
    <w:p w14:paraId="4165036E" w14:textId="77777777" w:rsidR="001103E9" w:rsidRPr="001103E9" w:rsidRDefault="001103E9" w:rsidP="00C958D3">
      <w:pPr>
        <w:numPr>
          <w:ilvl w:val="0"/>
          <w:numId w:val="19"/>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b/>
          <w:bCs/>
          <w:sz w:val="20"/>
          <w:szCs w:val="20"/>
          <w:lang w:eastAsia="ja-JP"/>
        </w:rPr>
        <w:t xml:space="preserve">Experimental: </w:t>
      </w:r>
      <w:r w:rsidRPr="001103E9">
        <w:rPr>
          <w:rFonts w:ascii="Comic Sans MS" w:eastAsia="Arial" w:hAnsi="Comic Sans MS" w:cs="Times New Roman"/>
          <w:sz w:val="20"/>
          <w:szCs w:val="20"/>
          <w:lang w:eastAsia="ja-JP"/>
        </w:rPr>
        <w:t>incidents involving the creation and sending of nudes and semi-nudes with no adult involvement, no apparent intent to harm or reckless misuse..</w:t>
      </w:r>
    </w:p>
    <w:p w14:paraId="77510DA4" w14:textId="77777777" w:rsidR="001103E9" w:rsidRPr="001103E9" w:rsidRDefault="001103E9" w:rsidP="00C958D3">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Where it is necessary to view the imagery, e.g. if this is the only way to </w:t>
      </w:r>
      <w:proofErr w:type="gramStart"/>
      <w:r w:rsidRPr="001103E9">
        <w:rPr>
          <w:rFonts w:ascii="Comic Sans MS" w:eastAsia="Arial" w:hAnsi="Comic Sans MS" w:cs="Times New Roman"/>
          <w:sz w:val="20"/>
          <w:szCs w:val="20"/>
          <w:lang w:eastAsia="ja-JP"/>
        </w:rPr>
        <w:t>make a decision</w:t>
      </w:r>
      <w:proofErr w:type="gramEnd"/>
      <w:r w:rsidRPr="001103E9">
        <w:rPr>
          <w:rFonts w:ascii="Comic Sans MS" w:eastAsia="Arial" w:hAnsi="Comic Sans MS" w:cs="Times New Roman"/>
          <w:sz w:val="20"/>
          <w:szCs w:val="20"/>
          <w:lang w:eastAsia="ja-JP"/>
        </w:rPr>
        <w:t xml:space="preserve"> about whether to inform other agencies, the DSL should:</w:t>
      </w:r>
    </w:p>
    <w:p w14:paraId="7B85552B" w14:textId="77777777" w:rsidR="001103E9" w:rsidRPr="001103E9" w:rsidRDefault="001103E9" w:rsidP="00C958D3">
      <w:pPr>
        <w:numPr>
          <w:ilvl w:val="0"/>
          <w:numId w:val="2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never copy, print, share, store or save them; this is illegal.</w:t>
      </w:r>
    </w:p>
    <w:p w14:paraId="452157EB" w14:textId="77777777" w:rsidR="001103E9" w:rsidRPr="001103E9" w:rsidRDefault="001103E9" w:rsidP="00C958D3">
      <w:pPr>
        <w:numPr>
          <w:ilvl w:val="0"/>
          <w:numId w:val="2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discuss the decision with the headteacher or a member of the senior leadership team</w:t>
      </w:r>
    </w:p>
    <w:p w14:paraId="2B36B19B" w14:textId="77777777" w:rsidR="001103E9" w:rsidRPr="001103E9" w:rsidRDefault="001103E9" w:rsidP="00C958D3">
      <w:pPr>
        <w:numPr>
          <w:ilvl w:val="0"/>
          <w:numId w:val="2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make sure viewing is undertaken by the DSL (or equivalent) or another member of the safeguarding team with delegated authority from the headteacher or a member of the senior leadership team</w:t>
      </w:r>
    </w:p>
    <w:p w14:paraId="6C485BFA" w14:textId="77777777" w:rsidR="001103E9" w:rsidRPr="001103E9" w:rsidRDefault="001103E9" w:rsidP="00C958D3">
      <w:pPr>
        <w:numPr>
          <w:ilvl w:val="0"/>
          <w:numId w:val="2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make sure viewing takes place with another member of staff present in the room, ideally the headteacher or a member of the senior leadership team. </w:t>
      </w:r>
    </w:p>
    <w:p w14:paraId="2EFD6967" w14:textId="77777777" w:rsidR="001103E9" w:rsidRPr="001103E9" w:rsidRDefault="001103E9" w:rsidP="00C958D3">
      <w:pPr>
        <w:numPr>
          <w:ilvl w:val="0"/>
          <w:numId w:val="2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wherever possible, make sure viewing takes place on the premises of the education setting, ideally in the headteacher or a member of the senior leadership team’s office</w:t>
      </w:r>
    </w:p>
    <w:p w14:paraId="4AC15754" w14:textId="77777777" w:rsidR="001103E9" w:rsidRPr="001103E9" w:rsidRDefault="001103E9" w:rsidP="00C958D3">
      <w:pPr>
        <w:numPr>
          <w:ilvl w:val="0"/>
          <w:numId w:val="2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make sure wherever possible that they are viewed by a staff member of the same sex as the child or young person in the images</w:t>
      </w:r>
    </w:p>
    <w:p w14:paraId="76401338" w14:textId="77777777" w:rsidR="001103E9" w:rsidRPr="001103E9" w:rsidRDefault="001103E9" w:rsidP="00C958D3">
      <w:pPr>
        <w:numPr>
          <w:ilvl w:val="0"/>
          <w:numId w:val="2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record how and why the decision was made to view the imagery in the safeguarding or child protection records, including who was present, why the nudes or semi-nudes were viewed and any subsequent actions.</w:t>
      </w:r>
    </w:p>
    <w:p w14:paraId="132E4627" w14:textId="77777777" w:rsidR="001103E9" w:rsidRPr="001103E9" w:rsidRDefault="001103E9" w:rsidP="00C958D3">
      <w:pPr>
        <w:numPr>
          <w:ilvl w:val="0"/>
          <w:numId w:val="20"/>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if any devices need to be taken and passed onto the police, the device(s) should be confiscated and the police should be called. </w:t>
      </w:r>
    </w:p>
    <w:p w14:paraId="289D518A" w14:textId="2D424B00" w:rsidR="001103E9" w:rsidRPr="001103E9" w:rsidRDefault="00C958D3" w:rsidP="00237258">
      <w:pPr>
        <w:spacing w:after="200" w:line="276" w:lineRule="auto"/>
        <w:jc w:val="both"/>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T</w:t>
      </w:r>
      <w:r w:rsidR="001103E9" w:rsidRPr="001103E9">
        <w:rPr>
          <w:rFonts w:ascii="Comic Sans MS" w:eastAsia="Arial" w:hAnsi="Comic Sans MS" w:cs="Times New Roman"/>
          <w:sz w:val="20"/>
          <w:szCs w:val="20"/>
          <w:lang w:eastAsia="ja-JP"/>
        </w:rPr>
        <w:t>he above summarised points are explained in further detail with important supporting guidance in the UKCIS guidance – Sharing nudes and semi-nudes: advice for education settings</w:t>
      </w:r>
    </w:p>
    <w:p w14:paraId="671ACD5E" w14:textId="77777777" w:rsidR="001103E9" w:rsidRPr="001103E9" w:rsidRDefault="001103E9" w:rsidP="0086069E">
      <w:pPr>
        <w:numPr>
          <w:ilvl w:val="0"/>
          <w:numId w:val="50"/>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Context of safeguarding incidents</w:t>
      </w:r>
    </w:p>
    <w:p w14:paraId="0A458F81" w14:textId="11365C82" w:rsidR="001103E9" w:rsidRPr="001103E9" w:rsidRDefault="001103E9" w:rsidP="00C958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Safeguarding incidents can occur outside of school and can be associated with outside factors. All staff, particularly the DSL and deputy DSL,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53FA6051" w14:textId="77777777" w:rsidR="001103E9" w:rsidRPr="001103E9" w:rsidRDefault="001103E9" w:rsidP="001103E9">
      <w:p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 xml:space="preserve">     27.</w:t>
      </w:r>
      <w:r w:rsidRPr="001103E9">
        <w:rPr>
          <w:rFonts w:ascii="Comic Sans MS" w:eastAsia="Arial" w:hAnsi="Comic Sans MS" w:cs="Times New Roman"/>
          <w:b/>
          <w:bCs/>
          <w:sz w:val="20"/>
          <w:szCs w:val="20"/>
          <w:lang w:eastAsia="ja-JP"/>
        </w:rPr>
        <w:tab/>
        <w:t>Pupils potentially at greater risk of harm</w:t>
      </w:r>
    </w:p>
    <w:p w14:paraId="474DF8C3" w14:textId="77777777" w:rsidR="001103E9" w:rsidRPr="001103E9" w:rsidRDefault="001103E9" w:rsidP="00C958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Name of school recognises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154D3BEA" w14:textId="06E1F615" w:rsidR="001103E9" w:rsidRPr="001103E9" w:rsidRDefault="001103E9" w:rsidP="00C958D3">
      <w:pPr>
        <w:numPr>
          <w:ilvl w:val="0"/>
          <w:numId w:val="58"/>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 xml:space="preserve">Pupils who need </w:t>
      </w:r>
      <w:r w:rsidR="00C958D3">
        <w:rPr>
          <w:rFonts w:ascii="Comic Sans MS" w:eastAsia="Arial" w:hAnsi="Comic Sans MS" w:cs="Times New Roman"/>
          <w:b/>
          <w:bCs/>
          <w:sz w:val="20"/>
          <w:szCs w:val="20"/>
          <w:lang w:eastAsia="ja-JP"/>
        </w:rPr>
        <w:t>s</w:t>
      </w:r>
      <w:r w:rsidRPr="001103E9">
        <w:rPr>
          <w:rFonts w:ascii="Comic Sans MS" w:eastAsia="Arial" w:hAnsi="Comic Sans MS" w:cs="Times New Roman"/>
          <w:b/>
          <w:bCs/>
          <w:sz w:val="20"/>
          <w:szCs w:val="20"/>
          <w:lang w:eastAsia="ja-JP"/>
        </w:rPr>
        <w:t>ocial workers</w:t>
      </w:r>
    </w:p>
    <w:p w14:paraId="5902A858" w14:textId="77777777" w:rsidR="001103E9" w:rsidRPr="001103E9" w:rsidRDefault="001103E9" w:rsidP="00C958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Pupils may need social workers due to safeguarding or welfare needs. These needs can leave pupils vulnerable to further harm and educational disadvantage.</w:t>
      </w:r>
    </w:p>
    <w:p w14:paraId="56010FA2" w14:textId="77777777" w:rsidR="001103E9" w:rsidRPr="001103E9" w:rsidRDefault="001103E9" w:rsidP="00C958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01C1A7A0" w14:textId="77777777" w:rsidR="001103E9" w:rsidRPr="001103E9" w:rsidRDefault="001103E9" w:rsidP="00C958D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7D485C92" w14:textId="77777777" w:rsidR="001103E9" w:rsidRPr="001103E9" w:rsidRDefault="001103E9" w:rsidP="0086069E">
      <w:pPr>
        <w:numPr>
          <w:ilvl w:val="0"/>
          <w:numId w:val="58"/>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Home-educated children</w:t>
      </w:r>
    </w:p>
    <w:p w14:paraId="5C1436C4"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Parents may choose elective home education (EHE) for their children. In some cases, EHE can mean that children are less visible to the services needed to safeguard and support them.</w:t>
      </w:r>
    </w:p>
    <w:p w14:paraId="0E85D300" w14:textId="5CC1FBAA"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In line with the Education (Pupil Registration) (England) Regulations 2006, </w:t>
      </w:r>
      <w:proofErr w:type="spellStart"/>
      <w:r w:rsidR="00B5796B">
        <w:rPr>
          <w:rFonts w:ascii="Comic Sans MS" w:eastAsia="Arial" w:hAnsi="Comic Sans MS" w:cs="Times New Roman"/>
          <w:sz w:val="20"/>
          <w:szCs w:val="20"/>
          <w:lang w:eastAsia="ja-JP"/>
        </w:rPr>
        <w:t>Euxton</w:t>
      </w:r>
      <w:proofErr w:type="spellEnd"/>
      <w:r w:rsidR="00B5796B">
        <w:rPr>
          <w:rFonts w:ascii="Comic Sans MS" w:eastAsia="Arial" w:hAnsi="Comic Sans MS" w:cs="Times New Roman"/>
          <w:sz w:val="20"/>
          <w:szCs w:val="20"/>
          <w:lang w:eastAsia="ja-JP"/>
        </w:rPr>
        <w:t xml:space="preserve"> CE Primary School </w:t>
      </w:r>
      <w:r w:rsidRPr="001103E9">
        <w:rPr>
          <w:rFonts w:ascii="Comic Sans MS" w:eastAsia="Arial" w:hAnsi="Comic Sans MS" w:cs="Times New Roman"/>
          <w:sz w:val="20"/>
          <w:szCs w:val="20"/>
          <w:lang w:eastAsia="ja-JP"/>
        </w:rPr>
        <w:t>will ensure it informs their LA of all deletions from the admissions register when a pupil is taken off roll.</w:t>
      </w:r>
    </w:p>
    <w:p w14:paraId="3EFC59A7"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72082D69"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Where children are removed from roll for Elective Home Education and there are safeguarding concerns, school will ensure that concerns are shared with the LA. </w:t>
      </w:r>
    </w:p>
    <w:p w14:paraId="3EC31BDE" w14:textId="77777777" w:rsidR="001103E9" w:rsidRPr="001103E9" w:rsidRDefault="001103E9" w:rsidP="0086069E">
      <w:pPr>
        <w:numPr>
          <w:ilvl w:val="0"/>
          <w:numId w:val="58"/>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CLA</w:t>
      </w:r>
    </w:p>
    <w:p w14:paraId="5E10DDE7"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Children most commonly become looked after because of abuse and/or neglect. Because of this, they can be at potentially greater risk in relation to safeguarding. Previously CLA, also known as care leavers, can also remain vulnerable after leaving care.</w:t>
      </w:r>
    </w:p>
    <w:p w14:paraId="481DC0FB"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school will ensure that the appropriate staff have the information they need, such as:</w:t>
      </w:r>
    </w:p>
    <w:p w14:paraId="388143C3"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t>
      </w:r>
      <w:r w:rsidRPr="001103E9">
        <w:rPr>
          <w:rFonts w:ascii="Comic Sans MS" w:eastAsia="Arial" w:hAnsi="Comic Sans MS" w:cs="Times New Roman"/>
          <w:sz w:val="20"/>
          <w:szCs w:val="20"/>
          <w:lang w:eastAsia="ja-JP"/>
        </w:rPr>
        <w:tab/>
        <w:t xml:space="preserve">Looked after legal status, i.e. whether they are looked after under voluntary arrangements with consent of parents, or on an interim or full care order. </w:t>
      </w:r>
    </w:p>
    <w:p w14:paraId="52115CDE"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t>
      </w:r>
      <w:r w:rsidRPr="001103E9">
        <w:rPr>
          <w:rFonts w:ascii="Comic Sans MS" w:eastAsia="Arial" w:hAnsi="Comic Sans MS" w:cs="Times New Roman"/>
          <w:sz w:val="20"/>
          <w:szCs w:val="20"/>
          <w:lang w:eastAsia="ja-JP"/>
        </w:rPr>
        <w:tab/>
        <w:t>Contact arrangements with parents or those with parental responsibility.</w:t>
      </w:r>
    </w:p>
    <w:p w14:paraId="7F247FFE"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t>
      </w:r>
      <w:r w:rsidRPr="001103E9">
        <w:rPr>
          <w:rFonts w:ascii="Comic Sans MS" w:eastAsia="Arial" w:hAnsi="Comic Sans MS" w:cs="Times New Roman"/>
          <w:sz w:val="20"/>
          <w:szCs w:val="20"/>
          <w:lang w:eastAsia="ja-JP"/>
        </w:rPr>
        <w:tab/>
        <w:t>Care arrangements and the levels of authority delegated to the carer by the authority looking after the pupil.</w:t>
      </w:r>
    </w:p>
    <w:p w14:paraId="364F4130" w14:textId="77777777" w:rsidR="001103E9" w:rsidRPr="001103E9" w:rsidRDefault="001103E9" w:rsidP="0086069E">
      <w:pPr>
        <w:numPr>
          <w:ilvl w:val="0"/>
          <w:numId w:val="58"/>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Pupils with SEND</w:t>
      </w:r>
    </w:p>
    <w:p w14:paraId="1984A97A" w14:textId="77777777" w:rsidR="001103E9" w:rsidRPr="001103E9" w:rsidRDefault="001103E9" w:rsidP="00B5796B">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When managing safeguarding in relation to pupils with SEND, staff within the trust and its schools will be aware of the following:</w:t>
      </w:r>
    </w:p>
    <w:p w14:paraId="11667B66" w14:textId="77777777" w:rsidR="001103E9" w:rsidRPr="001103E9" w:rsidRDefault="001103E9" w:rsidP="00B5796B">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t>
      </w:r>
      <w:r w:rsidRPr="001103E9">
        <w:rPr>
          <w:rFonts w:ascii="Comic Sans MS" w:eastAsia="Arial" w:hAnsi="Comic Sans MS" w:cs="Times New Roman"/>
          <w:sz w:val="20"/>
          <w:szCs w:val="20"/>
          <w:lang w:eastAsia="ja-JP"/>
        </w:rPr>
        <w:tab/>
        <w:t>Certain indicators of abuse, such as behaviour, mood and injury, may relate to the pupil’s disability without further exploration; however, it should never be assumed that a pupil’s indicators relate only to their disability</w:t>
      </w:r>
    </w:p>
    <w:p w14:paraId="2398B5DF" w14:textId="77777777" w:rsidR="001103E9" w:rsidRPr="001103E9" w:rsidRDefault="001103E9" w:rsidP="00B5796B">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t>
      </w:r>
      <w:r w:rsidRPr="001103E9">
        <w:rPr>
          <w:rFonts w:ascii="Comic Sans MS" w:eastAsia="Arial" w:hAnsi="Comic Sans MS" w:cs="Times New Roman"/>
          <w:sz w:val="20"/>
          <w:szCs w:val="20"/>
          <w:lang w:eastAsia="ja-JP"/>
        </w:rPr>
        <w:tab/>
        <w:t>Pupils with SEND can be disproportionally impacted by issues such as bullying, without outwardly showing any signs</w:t>
      </w:r>
    </w:p>
    <w:p w14:paraId="3486003B" w14:textId="77777777" w:rsidR="001103E9" w:rsidRPr="001103E9" w:rsidRDefault="001103E9" w:rsidP="00B5796B">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t>
      </w:r>
      <w:r w:rsidRPr="001103E9">
        <w:rPr>
          <w:rFonts w:ascii="Comic Sans MS" w:eastAsia="Arial" w:hAnsi="Comic Sans MS" w:cs="Times New Roman"/>
          <w:sz w:val="20"/>
          <w:szCs w:val="20"/>
          <w:lang w:eastAsia="ja-JP"/>
        </w:rPr>
        <w:tab/>
        <w:t>Communication barriers may exist, as well as difficulties in overcoming these barriers</w:t>
      </w:r>
    </w:p>
    <w:p w14:paraId="13C3B792" w14:textId="77777777" w:rsidR="001103E9" w:rsidRPr="001103E9" w:rsidRDefault="001103E9" w:rsidP="00B5796B">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5666113D" w14:textId="77777777" w:rsidR="001103E9" w:rsidRPr="001103E9" w:rsidRDefault="001103E9" w:rsidP="0086069E">
      <w:pPr>
        <w:numPr>
          <w:ilvl w:val="0"/>
          <w:numId w:val="58"/>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 xml:space="preserve">LGBTQ+ pupils </w:t>
      </w:r>
    </w:p>
    <w:p w14:paraId="24B029A7"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153AB301"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07F1DDD8" w14:textId="77777777" w:rsidR="001103E9" w:rsidRPr="001103E9" w:rsidRDefault="001103E9" w:rsidP="00B5796B">
      <w:pPr>
        <w:numPr>
          <w:ilvl w:val="0"/>
          <w:numId w:val="58"/>
        </w:numPr>
        <w:spacing w:after="200" w:line="276" w:lineRule="auto"/>
        <w:jc w:val="both"/>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Adverse Childhood Experiences and trauma</w:t>
      </w:r>
    </w:p>
    <w:p w14:paraId="5E25450E"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We acknowledge that children who have experienced adverse childhood experiences and trauma may be at increased risk of developing health and social difficulties. </w:t>
      </w:r>
    </w:p>
    <w:p w14:paraId="56D70FB0"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staff will be made aware of the long lasting impact of experiencing adversity and the lasting effect trauma can have on a child’s development. </w:t>
      </w:r>
    </w:p>
    <w:p w14:paraId="1381B878"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6195A710" w14:textId="77777777" w:rsidR="001103E9" w:rsidRPr="001103E9" w:rsidRDefault="001103E9" w:rsidP="0086069E">
      <w:pPr>
        <w:numPr>
          <w:ilvl w:val="0"/>
          <w:numId w:val="61"/>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Extracurricular activities and clubs and use of school premises by external organisations</w:t>
      </w:r>
    </w:p>
    <w:p w14:paraId="4536F331"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Extra-curricular activities and clubs hosted by external bodies, e.g. charities or companies, will work in collaboration with the school to effectively safeguard pupils and adhere to local safeguarding arrangements. </w:t>
      </w:r>
    </w:p>
    <w:p w14:paraId="681C8B98"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2A243C88" w14:textId="7D6AAED7" w:rsidR="001103E9" w:rsidRPr="001103E9" w:rsidRDefault="00B5796B" w:rsidP="00B5796B">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 School</w:t>
      </w:r>
      <w:r w:rsidR="001103E9" w:rsidRPr="001103E9">
        <w:rPr>
          <w:rFonts w:ascii="Comic Sans MS" w:eastAsia="Arial" w:hAnsi="Comic Sans MS" w:cs="Times New Roman"/>
          <w:sz w:val="20"/>
          <w:szCs w:val="20"/>
          <w:lang w:eastAsia="ja-JP"/>
        </w:rPr>
        <w:t xml:space="preserve"> will always consider safeguarding arrangements when an extracurricular activity or club is arranged in view of DSL availability or ensuring that a transfer of control document has been completed for external agencies and the school is satisfied that the agency has appropriate safeguarding policies and procedures in place. </w:t>
      </w:r>
    </w:p>
    <w:p w14:paraId="4B32FFFA"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7E92FA1A"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w:t>
      </w:r>
      <w:r w:rsidRPr="001103E9">
        <w:rPr>
          <w:rFonts w:ascii="Comic Sans MS" w:eastAsia="Arial" w:hAnsi="Comic Sans MS" w:cs="Times New Roman"/>
          <w:sz w:val="20"/>
          <w:szCs w:val="20"/>
          <w:lang w:eastAsia="ja-JP"/>
        </w:rPr>
        <w:lastRenderedPageBreak/>
        <w:t xml:space="preserve">agreement, i.e. a lease or hire agreement, as a condition of use and occupation of the premises, and specify that failure to comply with this would lead to termination of the agreement. </w:t>
      </w:r>
    </w:p>
    <w:p w14:paraId="58D83429" w14:textId="77777777" w:rsidR="001103E9" w:rsidRPr="001103E9" w:rsidRDefault="001103E9" w:rsidP="0086069E">
      <w:pPr>
        <w:numPr>
          <w:ilvl w:val="0"/>
          <w:numId w:val="61"/>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Alternative provision</w:t>
      </w:r>
    </w:p>
    <w:p w14:paraId="7955F756"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and have clear communication procedures in place in view of attendance. </w:t>
      </w:r>
    </w:p>
    <w:p w14:paraId="71FE9467" w14:textId="77777777" w:rsidR="001103E9" w:rsidRPr="001103E9" w:rsidRDefault="001103E9" w:rsidP="0086069E">
      <w:pPr>
        <w:numPr>
          <w:ilvl w:val="0"/>
          <w:numId w:val="61"/>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Managing referrals</w:t>
      </w:r>
    </w:p>
    <w:p w14:paraId="4E901E7D"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09EE90FB"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203CB26B"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Where a pupil has been harmed or is in immediate danger or at risk of harm, the referrer will be notified of the action that will be taken within one working day of a referral being made. Where this information is not forthcoming, the referrer will contact the assigned social worker for more information. </w:t>
      </w:r>
    </w:p>
    <w:p w14:paraId="5395866A"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2A527EA7"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39D1A6F5" w14:textId="00C26FCF" w:rsidR="001103E9" w:rsidRDefault="001103E9" w:rsidP="00B5796B">
      <w:pPr>
        <w:spacing w:after="200" w:line="276" w:lineRule="auto"/>
        <w:jc w:val="both"/>
        <w:rPr>
          <w:rFonts w:ascii="Comic Sans MS" w:eastAsia="Arial" w:hAnsi="Comic Sans MS" w:cs="Times New Roman"/>
          <w:sz w:val="20"/>
          <w:szCs w:val="20"/>
          <w:lang w:val="en-US" w:eastAsia="ja-JP"/>
        </w:rPr>
      </w:pPr>
      <w:r w:rsidRPr="001103E9">
        <w:rPr>
          <w:rFonts w:ascii="Comic Sans MS" w:eastAsia="Arial" w:hAnsi="Comic Sans MS" w:cs="Times New Roman"/>
          <w:sz w:val="20"/>
          <w:szCs w:val="20"/>
          <w:lang w:eastAsia="ja-JP"/>
        </w:rPr>
        <w:t xml:space="preserve">If the school are dissatisfied, local escalation procedures will be followed. </w:t>
      </w:r>
      <w:hyperlink r:id="rId49" w:history="1">
        <w:r w:rsidRPr="001103E9">
          <w:rPr>
            <w:rStyle w:val="Hyperlink"/>
            <w:rFonts w:ascii="Comic Sans MS" w:eastAsia="Arial" w:hAnsi="Comic Sans MS" w:cs="Times New Roman"/>
            <w:sz w:val="20"/>
            <w:szCs w:val="20"/>
            <w:lang w:eastAsia="ja-JP"/>
          </w:rPr>
          <w:t>8.1 Resolving Professional Disagreements (Escalation and Conflict Resolution) (proceduresonline.com)</w:t>
        </w:r>
      </w:hyperlink>
    </w:p>
    <w:p w14:paraId="3E481BDC" w14:textId="6F61A195" w:rsidR="00B5796B" w:rsidRDefault="00B5796B" w:rsidP="00B5796B">
      <w:pPr>
        <w:spacing w:after="200" w:line="276" w:lineRule="auto"/>
        <w:jc w:val="both"/>
        <w:rPr>
          <w:rFonts w:ascii="Comic Sans MS" w:eastAsia="Arial" w:hAnsi="Comic Sans MS" w:cs="Times New Roman"/>
          <w:sz w:val="20"/>
          <w:szCs w:val="20"/>
          <w:lang w:eastAsia="ja-JP"/>
        </w:rPr>
      </w:pPr>
    </w:p>
    <w:p w14:paraId="0F80D48E" w14:textId="77777777" w:rsidR="00B5796B" w:rsidRPr="001103E9" w:rsidRDefault="00B5796B" w:rsidP="00B5796B">
      <w:pPr>
        <w:spacing w:after="200" w:line="276" w:lineRule="auto"/>
        <w:jc w:val="both"/>
        <w:rPr>
          <w:rFonts w:ascii="Comic Sans MS" w:eastAsia="Arial" w:hAnsi="Comic Sans MS" w:cs="Times New Roman"/>
          <w:sz w:val="20"/>
          <w:szCs w:val="20"/>
          <w:lang w:eastAsia="ja-JP"/>
        </w:rPr>
      </w:pPr>
    </w:p>
    <w:p w14:paraId="3AFEDA20" w14:textId="77777777" w:rsidR="001103E9" w:rsidRPr="001103E9" w:rsidRDefault="001103E9" w:rsidP="0086069E">
      <w:pPr>
        <w:numPr>
          <w:ilvl w:val="0"/>
          <w:numId w:val="61"/>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lastRenderedPageBreak/>
        <w:t>Concerns about staff and safeguarding practices</w:t>
      </w:r>
    </w:p>
    <w:p w14:paraId="5E02BE49" w14:textId="51FC118F"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If a staff member has concerns about another member of staff (including supply staff, volunteers and persons who use/hire the school premises), it will be raised with the headteacher.  If the concern is with regards to the headteacher, it must be referred to the chair of governors</w:t>
      </w:r>
      <w:r w:rsidR="00B5796B">
        <w:rPr>
          <w:rFonts w:ascii="Comic Sans MS" w:eastAsia="Arial" w:hAnsi="Comic Sans MS" w:cs="Times New Roman"/>
          <w:sz w:val="20"/>
          <w:szCs w:val="20"/>
          <w:lang w:eastAsia="ja-JP"/>
        </w:rPr>
        <w:t>, Mr Ian Ball</w:t>
      </w:r>
      <w:r w:rsidRPr="001103E9">
        <w:rPr>
          <w:rFonts w:ascii="Comic Sans MS" w:eastAsia="Arial" w:hAnsi="Comic Sans MS" w:cs="Times New Roman"/>
          <w:sz w:val="20"/>
          <w:szCs w:val="20"/>
          <w:lang w:eastAsia="ja-JP"/>
        </w:rPr>
        <w:t xml:space="preserve">. </w:t>
      </w:r>
    </w:p>
    <w:p w14:paraId="2A4AED5C"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Any concerns regarding the safeguarding practices at the school will be raised with the SLT, and the necessary whistleblowing procedures will be followed, as outlined in the Whistleblowing Policy. Add link to your policy.  If a staff member feels unable to raise an issue with the SLT, they should access other whistleblowing channels such as the NSPCC whistleblowing helpline (0800 028 0285).</w:t>
      </w:r>
    </w:p>
    <w:p w14:paraId="1780990C" w14:textId="77777777" w:rsidR="001103E9" w:rsidRPr="001103E9" w:rsidRDefault="001103E9" w:rsidP="0086069E">
      <w:pPr>
        <w:numPr>
          <w:ilvl w:val="0"/>
          <w:numId w:val="61"/>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Allegations of abuse against staff and low-level concerns</w:t>
      </w:r>
    </w:p>
    <w:p w14:paraId="3B7C24CC"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bCs/>
          <w:sz w:val="20"/>
          <w:szCs w:val="20"/>
          <w:lang w:eastAsia="ja-JP"/>
        </w:rPr>
        <w:t xml:space="preserve">There are clear policies in line with those from the CSAP (Children's Safeguarding Assurance Partnership) for dealing with allegations against people who work with children. </w:t>
      </w:r>
    </w:p>
    <w:p w14:paraId="249C6BDF"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allegations against staff, supply staff, volunteers, contractors and any person who may use or hire the school premises, will be managed in line with the school’s </w:t>
      </w:r>
      <w:r w:rsidRPr="001103E9">
        <w:rPr>
          <w:rFonts w:ascii="Comic Sans MS" w:eastAsia="Arial" w:hAnsi="Comic Sans MS" w:cs="Times New Roman"/>
          <w:bCs/>
          <w:sz w:val="20"/>
          <w:szCs w:val="20"/>
          <w:lang w:eastAsia="ja-JP"/>
        </w:rPr>
        <w:t>Whistleblowing Policy</w:t>
      </w:r>
      <w:r w:rsidRPr="001103E9">
        <w:rPr>
          <w:rFonts w:ascii="Comic Sans MS" w:eastAsia="Arial" w:hAnsi="Comic Sans MS" w:cs="Times New Roman"/>
          <w:sz w:val="20"/>
          <w:szCs w:val="20"/>
          <w:lang w:eastAsia="ja-JP"/>
        </w:rPr>
        <w:t xml:space="preserve"> – a copy of which will be provided to, and understood by, all staff at induction. The school will ensure all allegations against staff, including those who are not employees of the school, are dealt with appropriately and that the school liaises with the relevant parties. </w:t>
      </w:r>
    </w:p>
    <w:p w14:paraId="1FE3019C" w14:textId="77777777" w:rsidR="001103E9" w:rsidRPr="001103E9" w:rsidRDefault="001103E9" w:rsidP="00B5796B">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62C18EF8" w14:textId="77777777" w:rsidR="001103E9" w:rsidRPr="001103E9" w:rsidRDefault="001103E9" w:rsidP="00B5796B">
      <w:pPr>
        <w:numPr>
          <w:ilvl w:val="0"/>
          <w:numId w:val="3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Behaved in a way that has harmed a child or may have harmed a child.</w:t>
      </w:r>
    </w:p>
    <w:p w14:paraId="36969D01" w14:textId="77777777" w:rsidR="001103E9" w:rsidRPr="001103E9" w:rsidRDefault="001103E9" w:rsidP="00B5796B">
      <w:pPr>
        <w:numPr>
          <w:ilvl w:val="0"/>
          <w:numId w:val="3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Committed or possibly committed a criminal offence against or related to a child.</w:t>
      </w:r>
    </w:p>
    <w:p w14:paraId="4B121231" w14:textId="77777777" w:rsidR="001103E9" w:rsidRPr="001103E9" w:rsidRDefault="001103E9" w:rsidP="00B5796B">
      <w:pPr>
        <w:numPr>
          <w:ilvl w:val="0"/>
          <w:numId w:val="3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Behaved towards a child in a way that indicates they may pose a risk of harm to children.</w:t>
      </w:r>
    </w:p>
    <w:p w14:paraId="0F50D20C" w14:textId="77777777" w:rsidR="001103E9" w:rsidRPr="001103E9" w:rsidRDefault="001103E9" w:rsidP="00B5796B">
      <w:pPr>
        <w:numPr>
          <w:ilvl w:val="0"/>
          <w:numId w:val="3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Behaved, or may have behaved, in a way that indicates they may not be suitable to work with children.</w:t>
      </w:r>
    </w:p>
    <w:p w14:paraId="7659A1F2" w14:textId="7C3713E8" w:rsidR="001103E9" w:rsidRPr="001103E9" w:rsidRDefault="001103E9" w:rsidP="00B5796B">
      <w:pPr>
        <w:spacing w:after="200" w:line="240" w:lineRule="auto"/>
        <w:jc w:val="both"/>
        <w:rPr>
          <w:rFonts w:ascii="Comic Sans MS" w:eastAsia="Arial" w:hAnsi="Comic Sans MS" w:cs="Times New Roman"/>
          <w:i/>
          <w:sz w:val="20"/>
          <w:szCs w:val="20"/>
          <w:lang w:eastAsia="ja-JP"/>
        </w:rPr>
      </w:pPr>
      <w:r w:rsidRPr="001103E9">
        <w:rPr>
          <w:rFonts w:ascii="Comic Sans MS" w:eastAsia="Arial" w:hAnsi="Comic Sans MS" w:cs="Times New Roman"/>
          <w:sz w:val="20"/>
          <w:szCs w:val="20"/>
          <w:lang w:eastAsia="ja-JP"/>
        </w:rPr>
        <w:t>All staff at</w:t>
      </w:r>
      <w:r w:rsidR="00B5796B">
        <w:rPr>
          <w:rFonts w:ascii="Comic Sans MS" w:eastAsia="Arial" w:hAnsi="Comic Sans MS" w:cs="Times New Roman"/>
          <w:sz w:val="20"/>
          <w:szCs w:val="20"/>
          <w:lang w:eastAsia="ja-JP"/>
        </w:rPr>
        <w:t xml:space="preserve"> </w:t>
      </w:r>
      <w:proofErr w:type="spellStart"/>
      <w:r w:rsidR="00B5796B">
        <w:rPr>
          <w:rFonts w:ascii="Comic Sans MS" w:eastAsia="Arial" w:hAnsi="Comic Sans MS" w:cs="Times New Roman"/>
          <w:sz w:val="20"/>
          <w:szCs w:val="20"/>
          <w:lang w:eastAsia="ja-JP"/>
        </w:rPr>
        <w:t>Euxton</w:t>
      </w:r>
      <w:proofErr w:type="spellEnd"/>
      <w:r w:rsidR="00B5796B">
        <w:rPr>
          <w:rFonts w:ascii="Comic Sans MS" w:eastAsia="Arial" w:hAnsi="Comic Sans MS" w:cs="Times New Roman"/>
          <w:sz w:val="20"/>
          <w:szCs w:val="20"/>
          <w:lang w:eastAsia="ja-JP"/>
        </w:rPr>
        <w:t xml:space="preserve"> CE Primary School</w:t>
      </w:r>
      <w:r w:rsidRPr="001103E9">
        <w:rPr>
          <w:rFonts w:ascii="Comic Sans MS" w:eastAsia="Arial" w:hAnsi="Comic Sans MS" w:cs="Times New Roman"/>
          <w:sz w:val="20"/>
          <w:szCs w:val="20"/>
          <w:lang w:eastAsia="ja-JP"/>
        </w:rPr>
        <w:t xml:space="preserve"> are aware of these procedures and aware of the following expectations and protocol:- </w:t>
      </w:r>
    </w:p>
    <w:p w14:paraId="011806FF" w14:textId="77777777" w:rsidR="001103E9" w:rsidRPr="001103E9" w:rsidRDefault="001103E9" w:rsidP="00B5796B">
      <w:pPr>
        <w:numPr>
          <w:ilvl w:val="0"/>
          <w:numId w:val="4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and volunteers are aware that they must refer allegations or concerns around staff (including supply staff) conduct to the Headteacher</w:t>
      </w:r>
    </w:p>
    <w:p w14:paraId="11D120BB" w14:textId="77777777" w:rsidR="001103E9" w:rsidRPr="001103E9" w:rsidRDefault="001103E9" w:rsidP="00B5796B">
      <w:pPr>
        <w:numPr>
          <w:ilvl w:val="0"/>
          <w:numId w:val="46"/>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and volunteers are aware of the requirement to, and process of referring allegations or concerns around the Headteacher to the nominated Governor and how to contact them</w:t>
      </w:r>
    </w:p>
    <w:p w14:paraId="1EE17357" w14:textId="77777777" w:rsidR="001103E9" w:rsidRPr="001103E9" w:rsidRDefault="001103E9" w:rsidP="00B5796B">
      <w:pPr>
        <w:numPr>
          <w:ilvl w:val="0"/>
          <w:numId w:val="4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Headteacher and/or Chair of Governors will discuss the allegation with the Local Authority Designated Officer (LADO) </w:t>
      </w:r>
    </w:p>
    <w:p w14:paraId="4A128192" w14:textId="77777777" w:rsidR="001103E9" w:rsidRPr="001103E9" w:rsidRDefault="001103E9" w:rsidP="0086069E">
      <w:pPr>
        <w:numPr>
          <w:ilvl w:val="0"/>
          <w:numId w:val="45"/>
        </w:num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CSAP procedures for dealing with allegations against staff will be followed </w:t>
      </w:r>
      <w:hyperlink r:id="rId50" w:history="1">
        <w:r w:rsidRPr="001103E9">
          <w:rPr>
            <w:rStyle w:val="Hyperlink"/>
            <w:rFonts w:ascii="Comic Sans MS" w:eastAsia="Arial" w:hAnsi="Comic Sans MS" w:cs="Times New Roman"/>
            <w:sz w:val="20"/>
            <w:szCs w:val="20"/>
            <w:lang w:eastAsia="ja-JP"/>
          </w:rPr>
          <w:t>http://panlancashirescb.proceduresonline.com/chapters/p_allegations.html</w:t>
        </w:r>
      </w:hyperlink>
    </w:p>
    <w:p w14:paraId="43019FA2" w14:textId="77777777" w:rsidR="001103E9" w:rsidRPr="001103E9" w:rsidRDefault="001103E9" w:rsidP="00B5796B">
      <w:pPr>
        <w:numPr>
          <w:ilvl w:val="0"/>
          <w:numId w:val="4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ALL staff and volunteers remember that the welfare of the child is paramount and that they have a duty to inform </w:t>
      </w:r>
      <w:r w:rsidRPr="001103E9">
        <w:rPr>
          <w:rFonts w:ascii="Comic Sans MS" w:eastAsia="Arial" w:hAnsi="Comic Sans MS" w:cs="Times New Roman"/>
          <w:b/>
          <w:sz w:val="20"/>
          <w:szCs w:val="20"/>
          <w:lang w:eastAsia="ja-JP"/>
        </w:rPr>
        <w:t>HT</w:t>
      </w:r>
      <w:r w:rsidRPr="001103E9">
        <w:rPr>
          <w:rFonts w:ascii="Comic Sans MS" w:eastAsia="Arial" w:hAnsi="Comic Sans MS" w:cs="Times New Roman"/>
          <w:sz w:val="20"/>
          <w:szCs w:val="20"/>
          <w:lang w:eastAsia="ja-JP"/>
        </w:rPr>
        <w:t xml:space="preserve"> if any adult's conduct gives cause for concern </w:t>
      </w:r>
    </w:p>
    <w:p w14:paraId="3055E710" w14:textId="77777777" w:rsidR="001103E9" w:rsidRPr="001103E9" w:rsidRDefault="001103E9" w:rsidP="00B5796B">
      <w:pPr>
        <w:numPr>
          <w:ilvl w:val="0"/>
          <w:numId w:val="4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All staff recognise the importance of sharing and reporting low-level concerns (see below guidance on low-level concerns) surrounding staff or any adult in a position of trust to the </w:t>
      </w:r>
      <w:r w:rsidRPr="001103E9">
        <w:rPr>
          <w:rFonts w:ascii="Comic Sans MS" w:eastAsia="Arial" w:hAnsi="Comic Sans MS" w:cs="Times New Roman"/>
          <w:b/>
          <w:sz w:val="20"/>
          <w:szCs w:val="20"/>
          <w:lang w:eastAsia="ja-JP"/>
        </w:rPr>
        <w:t>HT</w:t>
      </w:r>
      <w:r w:rsidRPr="001103E9">
        <w:rPr>
          <w:rFonts w:ascii="Comic Sans MS" w:eastAsia="Arial" w:hAnsi="Comic Sans MS" w:cs="Times New Roman"/>
          <w:sz w:val="20"/>
          <w:szCs w:val="20"/>
          <w:lang w:eastAsia="ja-JP"/>
        </w:rPr>
        <w:t xml:space="preserve">. </w:t>
      </w:r>
    </w:p>
    <w:p w14:paraId="6A8E2927" w14:textId="11108E63" w:rsidR="001103E9" w:rsidRPr="001103E9" w:rsidRDefault="001103E9" w:rsidP="00B5796B">
      <w:pPr>
        <w:numPr>
          <w:ilvl w:val="0"/>
          <w:numId w:val="4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are aware of the school’s Whistle Blowing Policy which enables staff to raise concerns or allegations in confidence and for a sensitive enquiry to take place</w:t>
      </w:r>
    </w:p>
    <w:p w14:paraId="6ACD9CED" w14:textId="0EBAE925" w:rsidR="001103E9" w:rsidRPr="001103E9" w:rsidRDefault="001103E9" w:rsidP="00B5796B">
      <w:pPr>
        <w:numPr>
          <w:ilvl w:val="0"/>
          <w:numId w:val="4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Staff are fully aware of Guidance for Safer Working Practice 2022 and Staff Code of </w:t>
      </w:r>
      <w:r w:rsidR="00B5796B">
        <w:rPr>
          <w:rFonts w:ascii="Comic Sans MS" w:eastAsia="Arial" w:hAnsi="Comic Sans MS" w:cs="Times New Roman"/>
          <w:sz w:val="20"/>
          <w:szCs w:val="20"/>
          <w:lang w:eastAsia="ja-JP"/>
        </w:rPr>
        <w:t>C</w:t>
      </w:r>
      <w:r w:rsidRPr="001103E9">
        <w:rPr>
          <w:rFonts w:ascii="Comic Sans MS" w:eastAsia="Arial" w:hAnsi="Comic Sans MS" w:cs="Times New Roman"/>
          <w:sz w:val="20"/>
          <w:szCs w:val="20"/>
          <w:lang w:eastAsia="ja-JP"/>
        </w:rPr>
        <w:t xml:space="preserve">onduct and are aware of professional expectations of their own behaviour and conduct. </w:t>
      </w:r>
    </w:p>
    <w:p w14:paraId="6D0A0F2E" w14:textId="77777777" w:rsidR="001103E9" w:rsidRPr="001103E9" w:rsidRDefault="001103E9" w:rsidP="00B5796B">
      <w:pPr>
        <w:numPr>
          <w:ilvl w:val="0"/>
          <w:numId w:val="45"/>
        </w:num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Further information, LADO information and flowchart of how allegations are managed: </w:t>
      </w:r>
    </w:p>
    <w:bookmarkStart w:id="3" w:name="_MON_1754818586"/>
    <w:bookmarkEnd w:id="3"/>
    <w:p w14:paraId="35F544E2"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object w:dxaOrig="1534" w:dyaOrig="991" w14:anchorId="43EEA5C4">
          <v:shape id="_x0000_i1027" type="#_x0000_t75" style="width:77.15pt;height:46.3pt" o:ole="">
            <v:imagedata r:id="rId51" o:title=""/>
          </v:shape>
          <o:OLEObject Type="Embed" ProgID="Word.Document.8" ShapeID="_x0000_i1027" DrawAspect="Icon" ObjectID="_1755339569" r:id="rId52">
            <o:FieldCodes>\s</o:FieldCodes>
          </o:OLEObject>
        </w:object>
      </w:r>
      <w:bookmarkStart w:id="4" w:name="_MON_1754818591"/>
      <w:bookmarkEnd w:id="4"/>
      <w:r w:rsidRPr="001103E9">
        <w:rPr>
          <w:rFonts w:ascii="Comic Sans MS" w:eastAsia="Arial" w:hAnsi="Comic Sans MS" w:cs="Times New Roman"/>
          <w:sz w:val="20"/>
          <w:szCs w:val="20"/>
          <w:lang w:eastAsia="ja-JP"/>
        </w:rPr>
        <w:object w:dxaOrig="1534" w:dyaOrig="991" w14:anchorId="355A2FE3">
          <v:shape id="_x0000_i1028" type="#_x0000_t75" style="width:77.15pt;height:46.3pt" o:ole="">
            <v:imagedata r:id="rId53" o:title=""/>
          </v:shape>
          <o:OLEObject Type="Embed" ProgID="Word.Document.12" ShapeID="_x0000_i1028" DrawAspect="Icon" ObjectID="_1755339570" r:id="rId54">
            <o:FieldCodes>\s</o:FieldCodes>
          </o:OLEObject>
        </w:object>
      </w:r>
    </w:p>
    <w:p w14:paraId="1D605E9B" w14:textId="06611CFB" w:rsidR="001103E9" w:rsidRPr="001103E9" w:rsidRDefault="00B5796B" w:rsidP="009269D4">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 School</w:t>
      </w:r>
      <w:r w:rsidR="001103E9" w:rsidRPr="001103E9">
        <w:rPr>
          <w:rFonts w:ascii="Comic Sans MS" w:eastAsia="Arial" w:hAnsi="Comic Sans MS" w:cs="Times New Roman"/>
          <w:sz w:val="20"/>
          <w:szCs w:val="20"/>
          <w:lang w:eastAsia="ja-JP"/>
        </w:rPr>
        <w:t xml:space="preserve"> recognises that children may make disclosures against someone who is in a position of trust / is working or volunteering with children, not in the school setting. This may be an adult in a place of worship, a sports coach or a club leader. After ensuring that the child is safe, we recognise that we must refer to the LADO and share information.</w:t>
      </w:r>
    </w:p>
    <w:p w14:paraId="151A253F" w14:textId="77777777" w:rsidR="001103E9" w:rsidRPr="001103E9" w:rsidRDefault="001103E9" w:rsidP="0086069E">
      <w:pPr>
        <w:numPr>
          <w:ilvl w:val="0"/>
          <w:numId w:val="59"/>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Low Level Concerns</w:t>
      </w:r>
    </w:p>
    <w:p w14:paraId="2713998F" w14:textId="732ACB63" w:rsidR="001103E9" w:rsidRPr="001103E9" w:rsidRDefault="009269D4" w:rsidP="009269D4">
      <w:pPr>
        <w:spacing w:after="200" w:line="240"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 School</w:t>
      </w:r>
      <w:r w:rsidRPr="001103E9">
        <w:rPr>
          <w:rFonts w:ascii="Comic Sans MS" w:eastAsia="Arial" w:hAnsi="Comic Sans MS" w:cs="Times New Roman"/>
          <w:sz w:val="20"/>
          <w:szCs w:val="20"/>
          <w:lang w:eastAsia="ja-JP"/>
        </w:rPr>
        <w:t xml:space="preserve"> </w:t>
      </w:r>
      <w:r w:rsidR="001103E9" w:rsidRPr="001103E9">
        <w:rPr>
          <w:rFonts w:ascii="Comic Sans MS" w:eastAsia="Arial" w:hAnsi="Comic Sans MS" w:cs="Times New Roman"/>
          <w:sz w:val="20"/>
          <w:szCs w:val="20"/>
          <w:lang w:eastAsia="ja-JP"/>
        </w:rPr>
        <w:t xml:space="preserve">ensure that all staff are aware of how to recognise and report </w:t>
      </w:r>
      <w:r w:rsidR="001103E9" w:rsidRPr="001103E9">
        <w:rPr>
          <w:rFonts w:ascii="Comic Sans MS" w:eastAsia="Arial" w:hAnsi="Comic Sans MS" w:cs="Times New Roman"/>
          <w:b/>
          <w:bCs/>
          <w:sz w:val="20"/>
          <w:szCs w:val="20"/>
          <w:lang w:eastAsia="ja-JP"/>
        </w:rPr>
        <w:t>low level concerns</w:t>
      </w:r>
      <w:r w:rsidR="001103E9" w:rsidRPr="001103E9">
        <w:rPr>
          <w:rFonts w:ascii="Comic Sans MS" w:eastAsia="Arial" w:hAnsi="Comic Sans MS" w:cs="Times New Roman"/>
          <w:sz w:val="20"/>
          <w:szCs w:val="20"/>
          <w:lang w:eastAsia="ja-JP"/>
        </w:rPr>
        <w:t xml:space="preserve"> around staff behaviour or conduct. </w:t>
      </w:r>
    </w:p>
    <w:p w14:paraId="35F6DB37" w14:textId="77777777" w:rsidR="001103E9" w:rsidRPr="001103E9" w:rsidRDefault="001103E9" w:rsidP="009269D4">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term ‘low-level’ concern does not mean that it is insignificant. A low-level concern is any concern – no matter how small, and even if no more than causing a sense of unease or a ‘nagging doubt’ - that an adult working in or on behalf of the school or college may have acted in a way that: </w:t>
      </w:r>
    </w:p>
    <w:p w14:paraId="5A44A5C5" w14:textId="77777777" w:rsidR="001103E9" w:rsidRPr="001103E9" w:rsidRDefault="001103E9" w:rsidP="009269D4">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 is inconsistent with the staff code of conduct, including inappropriate conduct outside of work and </w:t>
      </w:r>
    </w:p>
    <w:p w14:paraId="169859C6" w14:textId="77777777" w:rsidR="001103E9" w:rsidRPr="001103E9" w:rsidRDefault="001103E9" w:rsidP="009269D4">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does not meet the harm threshold or is otherwise not serious enough to consider a referral to the LADO.</w:t>
      </w:r>
    </w:p>
    <w:p w14:paraId="6DB8C749" w14:textId="77777777" w:rsidR="001103E9" w:rsidRPr="001103E9" w:rsidRDefault="001103E9" w:rsidP="009269D4">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Examples of such behaviour could include, but are not limited to: </w:t>
      </w:r>
    </w:p>
    <w:p w14:paraId="64C22ADC" w14:textId="77777777" w:rsidR="001103E9" w:rsidRPr="001103E9" w:rsidRDefault="001103E9" w:rsidP="009269D4">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 being over friendly with children </w:t>
      </w:r>
      <w:r w:rsidRPr="001103E9">
        <w:rPr>
          <w:rFonts w:ascii="Comic Sans MS" w:eastAsia="Arial" w:hAnsi="Comic Sans MS" w:cs="Times New Roman"/>
          <w:sz w:val="20"/>
          <w:szCs w:val="20"/>
          <w:lang w:eastAsia="ja-JP"/>
        </w:rPr>
        <w:tab/>
      </w:r>
    </w:p>
    <w:p w14:paraId="07F33721" w14:textId="77777777" w:rsidR="001103E9" w:rsidRPr="001103E9" w:rsidRDefault="001103E9" w:rsidP="009269D4">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 having favourites </w:t>
      </w:r>
    </w:p>
    <w:p w14:paraId="1896B479" w14:textId="77777777" w:rsidR="001103E9" w:rsidRPr="001103E9" w:rsidRDefault="001103E9" w:rsidP="009269D4">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 taking photographs of children on their mobile phone, contrary to school policy </w:t>
      </w:r>
    </w:p>
    <w:p w14:paraId="6896445F" w14:textId="77777777" w:rsidR="001103E9" w:rsidRPr="001103E9" w:rsidRDefault="001103E9" w:rsidP="009269D4">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 engaging with a child on a one-to-one basis in a secluded area or behind a closed door, or </w:t>
      </w:r>
      <w:r w:rsidRPr="001103E9">
        <w:rPr>
          <w:rFonts w:ascii="Comic Sans MS" w:eastAsia="Arial" w:hAnsi="Comic Sans MS" w:cs="Times New Roman"/>
          <w:sz w:val="20"/>
          <w:szCs w:val="20"/>
          <w:lang w:eastAsia="ja-JP"/>
        </w:rPr>
        <w:tab/>
      </w:r>
    </w:p>
    <w:p w14:paraId="67C9D61D" w14:textId="77777777" w:rsidR="001103E9" w:rsidRPr="001103E9" w:rsidRDefault="001103E9" w:rsidP="009269D4">
      <w:pPr>
        <w:spacing w:after="200" w:line="240"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humiliating pupils.</w:t>
      </w:r>
    </w:p>
    <w:p w14:paraId="4527FC10" w14:textId="05723450" w:rsidR="001103E9" w:rsidRPr="001103E9" w:rsidRDefault="009269D4" w:rsidP="009269D4">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lastRenderedPageBreak/>
        <w:t>Euxton</w:t>
      </w:r>
      <w:proofErr w:type="spellEnd"/>
      <w:r>
        <w:rPr>
          <w:rFonts w:ascii="Comic Sans MS" w:eastAsia="Arial" w:hAnsi="Comic Sans MS" w:cs="Times New Roman"/>
          <w:sz w:val="20"/>
          <w:szCs w:val="20"/>
          <w:lang w:eastAsia="ja-JP"/>
        </w:rPr>
        <w:t xml:space="preserve"> CE Primary School</w:t>
      </w:r>
      <w:r w:rsidRPr="001103E9">
        <w:rPr>
          <w:rFonts w:ascii="Comic Sans MS" w:eastAsia="Arial" w:hAnsi="Comic Sans MS" w:cs="Times New Roman"/>
          <w:sz w:val="20"/>
          <w:szCs w:val="20"/>
          <w:lang w:eastAsia="ja-JP"/>
        </w:rPr>
        <w:t xml:space="preserve"> </w:t>
      </w:r>
      <w:r w:rsidR="001103E9" w:rsidRPr="001103E9">
        <w:rPr>
          <w:rFonts w:ascii="Comic Sans MS" w:eastAsia="Arial" w:hAnsi="Comic Sans MS" w:cs="Times New Roman"/>
          <w:sz w:val="20"/>
          <w:szCs w:val="20"/>
          <w:lang w:eastAsia="ja-JP"/>
        </w:rPr>
        <w:t>will promote an open and transparent culture in which all concerns about all adults working in or on behalf of the school or college (including supply teachers, volunteers, contractors or those that have hired/let the premises) are dealt with promptly and appropriately. Name of school will strive to embed a culture of openness, trust and transparency in which the school’s/college’s values and expected behaviour set out in the staff code of conduct are lived, monitored and reinforced constantly by all staff.</w:t>
      </w:r>
    </w:p>
    <w:p w14:paraId="29FDD060" w14:textId="7EF23331" w:rsidR="001103E9" w:rsidRPr="001103E9" w:rsidRDefault="009269D4" w:rsidP="009269D4">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 School</w:t>
      </w:r>
      <w:r w:rsidRPr="001103E9">
        <w:rPr>
          <w:rFonts w:ascii="Comic Sans MS" w:eastAsia="Arial" w:hAnsi="Comic Sans MS" w:cs="Times New Roman"/>
          <w:sz w:val="20"/>
          <w:szCs w:val="20"/>
          <w:lang w:eastAsia="ja-JP"/>
        </w:rPr>
        <w:t xml:space="preserve"> </w:t>
      </w:r>
      <w:r w:rsidR="001103E9" w:rsidRPr="001103E9">
        <w:rPr>
          <w:rFonts w:ascii="Comic Sans MS" w:eastAsia="Arial" w:hAnsi="Comic Sans MS" w:cs="Times New Roman"/>
          <w:sz w:val="20"/>
          <w:szCs w:val="20"/>
          <w:lang w:eastAsia="ja-JP"/>
        </w:rPr>
        <w:t>will ensure that staff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092FAF32" w14:textId="388E7A15" w:rsidR="001103E9" w:rsidRPr="001103E9" w:rsidRDefault="001103E9" w:rsidP="00EF281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staff are clear on how to report low level concerns and will be empowered to do so. Staff must report their concerns to the Head teacher (</w:t>
      </w:r>
      <w:r w:rsidR="00EF2813">
        <w:rPr>
          <w:rFonts w:ascii="Comic Sans MS" w:eastAsia="Arial" w:hAnsi="Comic Sans MS" w:cs="Times New Roman"/>
          <w:sz w:val="20"/>
          <w:szCs w:val="20"/>
          <w:lang w:eastAsia="ja-JP"/>
        </w:rPr>
        <w:t xml:space="preserve">Mrs </w:t>
      </w:r>
      <w:proofErr w:type="spellStart"/>
      <w:r w:rsidR="00EF2813">
        <w:rPr>
          <w:rFonts w:ascii="Comic Sans MS" w:eastAsia="Arial" w:hAnsi="Comic Sans MS" w:cs="Times New Roman"/>
          <w:sz w:val="20"/>
          <w:szCs w:val="20"/>
          <w:lang w:eastAsia="ja-JP"/>
        </w:rPr>
        <w:t>Mairi</w:t>
      </w:r>
      <w:proofErr w:type="spellEnd"/>
      <w:r w:rsidR="00EF2813">
        <w:rPr>
          <w:rFonts w:ascii="Comic Sans MS" w:eastAsia="Arial" w:hAnsi="Comic Sans MS" w:cs="Times New Roman"/>
          <w:sz w:val="20"/>
          <w:szCs w:val="20"/>
          <w:lang w:eastAsia="ja-JP"/>
        </w:rPr>
        <w:t xml:space="preserve"> Ash</w:t>
      </w:r>
      <w:r w:rsidRPr="001103E9">
        <w:rPr>
          <w:rFonts w:ascii="Comic Sans MS" w:eastAsia="Arial" w:hAnsi="Comic Sans MS" w:cs="Times New Roman"/>
          <w:i/>
          <w:iCs/>
          <w:sz w:val="20"/>
          <w:szCs w:val="20"/>
          <w:lang w:eastAsia="ja-JP"/>
        </w:rPr>
        <w:t>)</w:t>
      </w:r>
      <w:r w:rsidR="00EF2813">
        <w:rPr>
          <w:rFonts w:ascii="Comic Sans MS" w:eastAsia="Arial" w:hAnsi="Comic Sans MS" w:cs="Times New Roman"/>
          <w:i/>
          <w:iCs/>
          <w:sz w:val="20"/>
          <w:szCs w:val="20"/>
          <w:lang w:eastAsia="ja-JP"/>
        </w:rPr>
        <w:t>.</w:t>
      </w:r>
      <w:r w:rsidRPr="001103E9">
        <w:rPr>
          <w:rFonts w:ascii="Comic Sans MS" w:eastAsia="Arial" w:hAnsi="Comic Sans MS" w:cs="Times New Roman"/>
          <w:i/>
          <w:iCs/>
          <w:sz w:val="20"/>
          <w:szCs w:val="20"/>
          <w:lang w:eastAsia="ja-JP"/>
        </w:rPr>
        <w:t xml:space="preserve"> </w:t>
      </w:r>
      <w:r w:rsidRPr="001103E9">
        <w:rPr>
          <w:rFonts w:ascii="Comic Sans MS" w:eastAsia="Arial" w:hAnsi="Comic Sans MS" w:cs="Times New Roman"/>
          <w:sz w:val="20"/>
          <w:szCs w:val="20"/>
          <w:lang w:eastAsia="ja-JP"/>
        </w:rPr>
        <w:t>If concerns are surrounding the Head teacher, this must be referred to the Chair of Governors.</w:t>
      </w:r>
      <w:r w:rsidRPr="001103E9">
        <w:rPr>
          <w:rFonts w:ascii="Comic Sans MS" w:eastAsia="Arial" w:hAnsi="Comic Sans MS" w:cs="Times New Roman"/>
          <w:i/>
          <w:iCs/>
          <w:sz w:val="20"/>
          <w:szCs w:val="20"/>
          <w:lang w:eastAsia="ja-JP"/>
        </w:rPr>
        <w:t xml:space="preserve"> </w:t>
      </w:r>
      <w:r w:rsidRPr="001103E9">
        <w:rPr>
          <w:rFonts w:ascii="Comic Sans MS" w:eastAsia="Arial" w:hAnsi="Comic Sans MS" w:cs="Times New Roman"/>
          <w:sz w:val="20"/>
          <w:szCs w:val="20"/>
          <w:lang w:eastAsia="ja-JP"/>
        </w:rPr>
        <w:t xml:space="preserve">Guidance from Keeping Children Safe in Education, September 2023, will be followed in view of recording and storage of such concerns. </w:t>
      </w:r>
    </w:p>
    <w:p w14:paraId="0560CD1C" w14:textId="77777777" w:rsidR="001103E9" w:rsidRPr="001103E9" w:rsidRDefault="001103E9" w:rsidP="00EF281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If in doubt whether the concern is a low-level concern, the HT (amend if it is another designated person) will consult with LADO for guidance. </w:t>
      </w:r>
    </w:p>
    <w:p w14:paraId="6DA96AA2" w14:textId="7BB93947" w:rsidR="001103E9" w:rsidRPr="001103E9" w:rsidRDefault="001103E9" w:rsidP="00EF2813">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 governing body will ensure low level concern procedures and staff behaviour expectations are clearly addressed within the staff code of conduct and procedures are implemented effectively, ensuring that appropriate action is taken in a timely manner to safeguard children and facilitate a whole school or college approach to dealing with any concerns. </w:t>
      </w:r>
    </w:p>
    <w:p w14:paraId="176CC34A" w14:textId="77777777" w:rsidR="001103E9" w:rsidRPr="001103E9" w:rsidRDefault="001103E9" w:rsidP="0086069E">
      <w:pPr>
        <w:numPr>
          <w:ilvl w:val="0"/>
          <w:numId w:val="61"/>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Safer recruitment</w:t>
      </w:r>
    </w:p>
    <w:p w14:paraId="428C99DE" w14:textId="5F0D2BC9" w:rsidR="001103E9" w:rsidRPr="001103E9" w:rsidRDefault="00EA1DEA" w:rsidP="00EA1DEA">
      <w:pPr>
        <w:spacing w:after="200" w:line="276" w:lineRule="auto"/>
        <w:jc w:val="both"/>
        <w:rPr>
          <w:rFonts w:ascii="Comic Sans MS" w:eastAsia="Arial" w:hAnsi="Comic Sans MS" w:cs="Times New Roman"/>
          <w:sz w:val="20"/>
          <w:szCs w:val="20"/>
          <w:lang w:eastAsia="ja-JP"/>
        </w:rPr>
      </w:pPr>
      <w:proofErr w:type="spellStart"/>
      <w:r>
        <w:rPr>
          <w:rFonts w:ascii="Comic Sans MS" w:eastAsia="Arial" w:hAnsi="Comic Sans MS" w:cs="Times New Roman"/>
          <w:sz w:val="20"/>
          <w:szCs w:val="20"/>
          <w:lang w:eastAsia="ja-JP"/>
        </w:rPr>
        <w:t>Euxton</w:t>
      </w:r>
      <w:proofErr w:type="spellEnd"/>
      <w:r>
        <w:rPr>
          <w:rFonts w:ascii="Comic Sans MS" w:eastAsia="Arial" w:hAnsi="Comic Sans MS" w:cs="Times New Roman"/>
          <w:sz w:val="20"/>
          <w:szCs w:val="20"/>
          <w:lang w:eastAsia="ja-JP"/>
        </w:rPr>
        <w:t xml:space="preserve"> CE Primary School</w:t>
      </w:r>
      <w:r w:rsidRPr="001103E9">
        <w:rPr>
          <w:rFonts w:ascii="Comic Sans MS" w:eastAsia="Arial" w:hAnsi="Comic Sans MS" w:cs="Times New Roman"/>
          <w:sz w:val="20"/>
          <w:szCs w:val="20"/>
          <w:lang w:eastAsia="ja-JP"/>
        </w:rPr>
        <w:t xml:space="preserve"> </w:t>
      </w:r>
      <w:r w:rsidR="001103E9" w:rsidRPr="001103E9">
        <w:rPr>
          <w:rFonts w:ascii="Comic Sans MS" w:eastAsia="Arial" w:hAnsi="Comic Sans MS" w:cs="Times New Roman"/>
          <w:sz w:val="20"/>
          <w:szCs w:val="20"/>
          <w:lang w:eastAsia="ja-JP"/>
        </w:rPr>
        <w:t>is committed to keeping pupils safe by ensuring that adults who work or volunteer in school are safe to do so. We therefore ensure that:</w:t>
      </w:r>
    </w:p>
    <w:p w14:paraId="26F7A507" w14:textId="77777777" w:rsidR="001103E9" w:rsidRPr="001103E9" w:rsidRDefault="001103E9" w:rsidP="00EA1DEA">
      <w:pPr>
        <w:numPr>
          <w:ilvl w:val="0"/>
          <w:numId w:val="48"/>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sz w:val="20"/>
          <w:szCs w:val="20"/>
          <w:lang w:eastAsia="ja-JP"/>
        </w:rPr>
        <w:t>Keeping Children Safe in Education, September 2023, Part 3 guidance</w:t>
      </w:r>
      <w:r w:rsidRPr="001103E9">
        <w:rPr>
          <w:rFonts w:ascii="Comic Sans MS" w:eastAsia="Arial" w:hAnsi="Comic Sans MS" w:cs="Times New Roman"/>
          <w:bCs/>
          <w:sz w:val="20"/>
          <w:szCs w:val="20"/>
          <w:lang w:eastAsia="ja-JP"/>
        </w:rPr>
        <w:t xml:space="preserve"> is adhered to, to ensure that there is a strong reference and commitment to safeguarding during advertisement, selection and recruitment of new staff. </w:t>
      </w:r>
    </w:p>
    <w:p w14:paraId="0600EE20" w14:textId="77777777" w:rsidR="001103E9" w:rsidRPr="001103E9" w:rsidRDefault="001103E9" w:rsidP="00EA1DEA">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 enhanced DBS check with barred list information will be undertaken for all staff members engaged in regulated activity. A person will be considered to be in ‘regulated activity’ if, as a result of their work, they:</w:t>
      </w:r>
    </w:p>
    <w:p w14:paraId="6CBBEDE8" w14:textId="77777777" w:rsidR="001103E9" w:rsidRPr="001103E9" w:rsidRDefault="001103E9" w:rsidP="00EA1DEA">
      <w:pPr>
        <w:numPr>
          <w:ilvl w:val="0"/>
          <w:numId w:val="2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Are responsible on a daily basis for teaching, training, instructing or the care or supervision of children.</w:t>
      </w:r>
    </w:p>
    <w:p w14:paraId="00A2C489" w14:textId="77777777" w:rsidR="001103E9" w:rsidRPr="001103E9" w:rsidRDefault="001103E9" w:rsidP="00EA1DEA">
      <w:pPr>
        <w:numPr>
          <w:ilvl w:val="0"/>
          <w:numId w:val="2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Regularly work in the school at times when children are on the premises.</w:t>
      </w:r>
    </w:p>
    <w:p w14:paraId="7F5A7AEE" w14:textId="77777777" w:rsidR="001103E9" w:rsidRPr="001103E9" w:rsidRDefault="001103E9" w:rsidP="00EA1DEA">
      <w:pPr>
        <w:numPr>
          <w:ilvl w:val="0"/>
          <w:numId w:val="29"/>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Regularly come into contact with children under 18 years of age.</w:t>
      </w:r>
    </w:p>
    <w:p w14:paraId="4D2B0162" w14:textId="77777777" w:rsidR="001103E9" w:rsidRPr="001103E9" w:rsidRDefault="001103E9" w:rsidP="00EA1DEA">
      <w:pPr>
        <w:spacing w:after="200" w:line="240" w:lineRule="auto"/>
        <w:rPr>
          <w:rFonts w:ascii="Comic Sans MS" w:eastAsia="Arial" w:hAnsi="Comic Sans MS" w:cs="Times New Roman"/>
          <w:i/>
          <w:iCs/>
          <w:sz w:val="20"/>
          <w:szCs w:val="20"/>
          <w:lang w:eastAsia="ja-JP"/>
        </w:rPr>
      </w:pPr>
      <w:r w:rsidRPr="001103E9">
        <w:rPr>
          <w:rFonts w:ascii="Comic Sans MS" w:eastAsia="Arial" w:hAnsi="Comic Sans MS" w:cs="Times New Roman"/>
          <w:i/>
          <w:iCs/>
          <w:sz w:val="20"/>
          <w:szCs w:val="20"/>
          <w:lang w:eastAsia="ja-JP"/>
        </w:rPr>
        <w:t>(Regular is defined as; at least 3 times in a 30 day period.)</w:t>
      </w:r>
    </w:p>
    <w:p w14:paraId="05E0FAD3" w14:textId="77777777" w:rsidR="001103E9" w:rsidRPr="001103E9" w:rsidRDefault="001103E9" w:rsidP="00EA1DEA">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governing board will conduct the appropriate pre-employment checks for all prospective employees.</w:t>
      </w:r>
    </w:p>
    <w:p w14:paraId="23032B8C" w14:textId="77777777" w:rsidR="001103E9" w:rsidRPr="001103E9" w:rsidRDefault="001103E9" w:rsidP="00EA1DEA">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School will ensure that: </w:t>
      </w:r>
    </w:p>
    <w:p w14:paraId="4BAA6ADB" w14:textId="77777777" w:rsidR="001103E9" w:rsidRPr="001103E9" w:rsidRDefault="001103E9" w:rsidP="00EA1DEA">
      <w:pPr>
        <w:numPr>
          <w:ilvl w:val="0"/>
          <w:numId w:val="62"/>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appropriate DBS and suitability checks will be carried out for all governors, volunteers, and contractors. The DfE’s DBS Workforce Guides will be consulted when determining whether a position fits the child workforce criteria.</w:t>
      </w:r>
    </w:p>
    <w:p w14:paraId="132CBC52" w14:textId="77777777" w:rsidR="001103E9" w:rsidRPr="001103E9" w:rsidRDefault="001103E9" w:rsidP="00EA1DEA">
      <w:pPr>
        <w:numPr>
          <w:ilvl w:val="0"/>
          <w:numId w:val="62"/>
        </w:num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original DBS certificate is seen for all appointees to the school, even where the on-line DBS system indicates that the check is clear.</w:t>
      </w:r>
    </w:p>
    <w:p w14:paraId="4EA7AEC2" w14:textId="77777777" w:rsidR="001103E9" w:rsidRPr="001103E9" w:rsidRDefault="001103E9" w:rsidP="00EA1DEA">
      <w:pPr>
        <w:numPr>
          <w:ilvl w:val="0"/>
          <w:numId w:val="62"/>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13E6332B" w14:textId="77777777" w:rsidR="001103E9" w:rsidRPr="001103E9" w:rsidRDefault="001103E9" w:rsidP="00EA1DEA">
      <w:pPr>
        <w:numPr>
          <w:ilvl w:val="0"/>
          <w:numId w:val="62"/>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Written assurances will be obtained from agencies and other employers that provide staff to work in school, to confirm that appropriate pre- employment checks have been undertaken in line with Keeping Children Safe in Education, September 2023</w:t>
      </w:r>
    </w:p>
    <w:p w14:paraId="67ABDAFA" w14:textId="77777777" w:rsidR="001103E9" w:rsidRPr="001103E9" w:rsidRDefault="001103E9" w:rsidP="00EA1DEA">
      <w:pPr>
        <w:numPr>
          <w:ilvl w:val="0"/>
          <w:numId w:val="62"/>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Individual identity checks will be undertaken on those staff detailed above to ensure they are employees of the named agency/employer</w:t>
      </w:r>
    </w:p>
    <w:p w14:paraId="42AF1FBB" w14:textId="77777777" w:rsidR="001103E9" w:rsidRPr="001103E9" w:rsidRDefault="001103E9" w:rsidP="00EA1DEA">
      <w:pPr>
        <w:numPr>
          <w:ilvl w:val="0"/>
          <w:numId w:val="62"/>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Conduct an online search as part of our due diligence on shortlisted candidates. This may help identify any incidents or issues that have happened, and are publicly available online and will inform shortlisted candidates of this procedure</w:t>
      </w:r>
    </w:p>
    <w:p w14:paraId="522384B8" w14:textId="77777777" w:rsidR="001103E9" w:rsidRPr="001103E9" w:rsidRDefault="001103E9" w:rsidP="00EA1DEA">
      <w:pPr>
        <w:numPr>
          <w:ilvl w:val="0"/>
          <w:numId w:val="62"/>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A transfer of control agreement will be used where other agencies/organisations use school premises and are not operating under school's safeguarding policies and procedures</w:t>
      </w:r>
    </w:p>
    <w:p w14:paraId="2CF55713" w14:textId="77777777" w:rsidR="001103E9" w:rsidRPr="001103E9" w:rsidRDefault="001103E9" w:rsidP="00EA1DEA">
      <w:pPr>
        <w:numPr>
          <w:ilvl w:val="0"/>
          <w:numId w:val="62"/>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 xml:space="preserve">Adults who are involved in the management or provision of child care of children in Early Years, or in out of school provision for children up to 8 years old, will make a declaration that they are not disqualified under the Child Care Act 2006. (remove if not relevant for your setting) </w:t>
      </w:r>
    </w:p>
    <w:p w14:paraId="5B1A3038" w14:textId="77777777" w:rsidR="001103E9" w:rsidRPr="001103E9" w:rsidRDefault="001103E9" w:rsidP="00EA1DEA">
      <w:pPr>
        <w:numPr>
          <w:ilvl w:val="0"/>
          <w:numId w:val="47"/>
        </w:numPr>
        <w:spacing w:after="200" w:line="276" w:lineRule="auto"/>
        <w:jc w:val="both"/>
        <w:rPr>
          <w:rFonts w:ascii="Comic Sans MS" w:eastAsia="Arial" w:hAnsi="Comic Sans MS" w:cs="Times New Roman"/>
          <w:sz w:val="20"/>
          <w:szCs w:val="20"/>
          <w:u w:val="single"/>
          <w:lang w:eastAsia="ja-JP"/>
        </w:rPr>
      </w:pPr>
      <w:r w:rsidRPr="001103E9">
        <w:rPr>
          <w:rFonts w:ascii="Comic Sans MS" w:eastAsia="Arial" w:hAnsi="Comic Sans MS" w:cs="Times New Roman"/>
          <w:bCs/>
          <w:sz w:val="20"/>
          <w:szCs w:val="20"/>
          <w:lang w:eastAsia="ja-JP"/>
        </w:rPr>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reported:-  </w:t>
      </w:r>
      <w:hyperlink r:id="rId55" w:history="1">
        <w:r w:rsidRPr="001103E9">
          <w:rPr>
            <w:rStyle w:val="Hyperlink"/>
            <w:rFonts w:ascii="Comic Sans MS" w:eastAsia="Arial" w:hAnsi="Comic Sans MS" w:cs="Times New Roman"/>
            <w:sz w:val="20"/>
            <w:szCs w:val="20"/>
            <w:lang w:eastAsia="ja-JP"/>
          </w:rPr>
          <w:t>disqualification@ofsted.gov.uk</w:t>
        </w:r>
      </w:hyperlink>
    </w:p>
    <w:p w14:paraId="4743E422" w14:textId="77777777" w:rsidR="001103E9" w:rsidRPr="001103E9" w:rsidRDefault="001103E9" w:rsidP="00EA1DEA">
      <w:pPr>
        <w:numPr>
          <w:ilvl w:val="0"/>
          <w:numId w:val="63"/>
        </w:numPr>
        <w:spacing w:after="200" w:line="276" w:lineRule="auto"/>
        <w:jc w:val="both"/>
        <w:rPr>
          <w:rFonts w:ascii="Comic Sans MS" w:eastAsia="Arial" w:hAnsi="Comic Sans MS" w:cs="Times New Roman"/>
          <w:bCs/>
          <w:sz w:val="20"/>
          <w:szCs w:val="20"/>
          <w:lang w:eastAsia="ja-JP"/>
        </w:rPr>
      </w:pPr>
      <w:r w:rsidRPr="001103E9">
        <w:rPr>
          <w:rFonts w:ascii="Comic Sans MS" w:eastAsia="Arial" w:hAnsi="Comic Sans MS" w:cs="Times New Roman"/>
          <w:bCs/>
          <w:sz w:val="20"/>
          <w:szCs w:val="20"/>
          <w:lang w:eastAsia="ja-JP"/>
        </w:rPr>
        <w:t>Advice will be sought from Human Resources, LADO and/or Schools Safeguarding Officers if any staff are unclear about any aspects of Safer Recruitment.</w:t>
      </w:r>
    </w:p>
    <w:p w14:paraId="4949C16E" w14:textId="77777777" w:rsidR="001103E9" w:rsidRPr="001103E9" w:rsidRDefault="001103E9" w:rsidP="0086069E">
      <w:pPr>
        <w:numPr>
          <w:ilvl w:val="0"/>
          <w:numId w:val="63"/>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Referral to the DBS</w:t>
      </w:r>
    </w:p>
    <w:p w14:paraId="2D8E7CC4" w14:textId="77777777" w:rsidR="001103E9" w:rsidRPr="001103E9" w:rsidRDefault="001103E9" w:rsidP="00EA1DEA">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There is a legal requirement for schools and colleges to make a referral to the DBS where they remove an individual from regulated activity (or would have removed an individual had they not left), and they believe the individual has: </w:t>
      </w:r>
    </w:p>
    <w:p w14:paraId="4E5542F2"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 engaged in relevant conduct in relation to children and/or adults, and/or </w:t>
      </w:r>
    </w:p>
    <w:p w14:paraId="37F60C4A"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lastRenderedPageBreak/>
        <w:t xml:space="preserve">• satisfied the harm test in relation to children and/or vulnerable adults, and/or </w:t>
      </w:r>
    </w:p>
    <w:p w14:paraId="75424C92"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been cautioned or convicted of a relevant (automatic barring either with or without the right to make representations) offence.</w:t>
      </w:r>
    </w:p>
    <w:p w14:paraId="0B806724" w14:textId="77777777" w:rsidR="001103E9" w:rsidRPr="001103E9" w:rsidRDefault="001103E9" w:rsidP="0086069E">
      <w:pPr>
        <w:numPr>
          <w:ilvl w:val="0"/>
          <w:numId w:val="60"/>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Single central record (SCR)</w:t>
      </w:r>
    </w:p>
    <w:p w14:paraId="4E4BA2CF" w14:textId="77777777" w:rsidR="001103E9" w:rsidRPr="001103E9" w:rsidRDefault="001103E9" w:rsidP="00EA1DEA">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school keeps an SCR which records all staff, including agency, third-party supply staff and teacher trainees on salaried routes, who work at the school, even if they work for one day.</w:t>
      </w:r>
    </w:p>
    <w:p w14:paraId="46B1B1FF" w14:textId="07551E6C" w:rsidR="001103E9" w:rsidRPr="001103E9" w:rsidRDefault="001103E9" w:rsidP="00EA1DEA">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All members of the proprietor body are also recorded on the SCR.</w:t>
      </w:r>
    </w:p>
    <w:p w14:paraId="4F965601"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following information is recorded on the SCR:</w:t>
      </w:r>
    </w:p>
    <w:p w14:paraId="556E35BC" w14:textId="77777777" w:rsidR="001103E9" w:rsidRPr="001103E9" w:rsidRDefault="001103E9" w:rsidP="00EA1DEA">
      <w:pPr>
        <w:numPr>
          <w:ilvl w:val="0"/>
          <w:numId w:val="30"/>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 identity check</w:t>
      </w:r>
    </w:p>
    <w:p w14:paraId="0010512E" w14:textId="77777777" w:rsidR="001103E9" w:rsidRPr="001103E9" w:rsidRDefault="001103E9" w:rsidP="00EA1DEA">
      <w:pPr>
        <w:numPr>
          <w:ilvl w:val="0"/>
          <w:numId w:val="30"/>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 barred list check</w:t>
      </w:r>
    </w:p>
    <w:p w14:paraId="0D070A0F" w14:textId="77777777" w:rsidR="001103E9" w:rsidRPr="001103E9" w:rsidRDefault="001103E9" w:rsidP="00EA1DEA">
      <w:pPr>
        <w:numPr>
          <w:ilvl w:val="0"/>
          <w:numId w:val="30"/>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 enhanced DBS check</w:t>
      </w:r>
    </w:p>
    <w:p w14:paraId="6219ABB4" w14:textId="77777777" w:rsidR="001103E9" w:rsidRPr="001103E9" w:rsidRDefault="001103E9" w:rsidP="00EA1DEA">
      <w:pPr>
        <w:numPr>
          <w:ilvl w:val="0"/>
          <w:numId w:val="30"/>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 prohibition from teaching check</w:t>
      </w:r>
    </w:p>
    <w:p w14:paraId="0DDD001D" w14:textId="77777777" w:rsidR="001103E9" w:rsidRPr="001103E9" w:rsidRDefault="001103E9" w:rsidP="00EA1DEA">
      <w:pPr>
        <w:numPr>
          <w:ilvl w:val="0"/>
          <w:numId w:val="30"/>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 check of professional qualifications, where required</w:t>
      </w:r>
    </w:p>
    <w:p w14:paraId="725A1320" w14:textId="77777777" w:rsidR="001103E9" w:rsidRPr="001103E9" w:rsidRDefault="001103E9" w:rsidP="00EA1DEA">
      <w:pPr>
        <w:numPr>
          <w:ilvl w:val="0"/>
          <w:numId w:val="30"/>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 check to determine the individual’s right to work in the UK</w:t>
      </w:r>
    </w:p>
    <w:p w14:paraId="049CB47B" w14:textId="77777777" w:rsidR="001103E9" w:rsidRPr="001103E9" w:rsidRDefault="001103E9" w:rsidP="00EA1DEA">
      <w:pPr>
        <w:numPr>
          <w:ilvl w:val="0"/>
          <w:numId w:val="30"/>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Additional checks for those who have lived or worked outside of the UK</w:t>
      </w:r>
    </w:p>
    <w:p w14:paraId="6483A817" w14:textId="77777777" w:rsidR="001103E9" w:rsidRPr="001103E9" w:rsidRDefault="001103E9" w:rsidP="00EA1DEA">
      <w:pPr>
        <w:numPr>
          <w:ilvl w:val="0"/>
          <w:numId w:val="30"/>
        </w:numPr>
        <w:spacing w:after="200" w:line="240"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Any other information deemed relevant.</w:t>
      </w:r>
    </w:p>
    <w:p w14:paraId="5543CA94" w14:textId="77777777" w:rsidR="001103E9" w:rsidRPr="001103E9" w:rsidRDefault="001103E9" w:rsidP="00EA1DEA">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If any checks have been conducted for volunteers or Governors, these may also be recorded on the SCR. If risk assessments are conducted to assess whether a volunteer should be subject to an enhanced DBS check, (with/without a barred list check, depending on whether they are in regulated activity), the risk assessment will be recorded. </w:t>
      </w:r>
    </w:p>
    <w:p w14:paraId="24BF8541" w14:textId="77777777" w:rsidR="001103E9" w:rsidRPr="001103E9" w:rsidRDefault="001103E9" w:rsidP="00EA1DEA">
      <w:pPr>
        <w:spacing w:after="200" w:line="276" w:lineRule="auto"/>
        <w:jc w:val="both"/>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The details of an individual will be removed from the SCR once they no longer work or volunteer at the school.</w:t>
      </w:r>
    </w:p>
    <w:p w14:paraId="4639883A" w14:textId="77777777" w:rsidR="001103E9" w:rsidRPr="001103E9" w:rsidRDefault="001103E9" w:rsidP="0086069E">
      <w:pPr>
        <w:numPr>
          <w:ilvl w:val="0"/>
          <w:numId w:val="61"/>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t>Review</w:t>
      </w:r>
    </w:p>
    <w:p w14:paraId="282BFE73" w14:textId="2D2BF4C2" w:rsid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This Policy is subject to ongoing review; however, will be reviewed no later than September 2024. All staff have received a copy of this policy. </w:t>
      </w:r>
    </w:p>
    <w:p w14:paraId="0A59798A" w14:textId="25986C6A" w:rsidR="00164299" w:rsidRDefault="00164299" w:rsidP="001103E9">
      <w:pPr>
        <w:spacing w:after="200" w:line="276" w:lineRule="auto"/>
        <w:rPr>
          <w:rFonts w:ascii="Comic Sans MS" w:eastAsia="Arial" w:hAnsi="Comic Sans MS" w:cs="Times New Roman"/>
          <w:sz w:val="20"/>
          <w:szCs w:val="20"/>
          <w:lang w:eastAsia="ja-JP"/>
        </w:rPr>
      </w:pPr>
    </w:p>
    <w:p w14:paraId="6383EAB5" w14:textId="56D0178A" w:rsidR="00164299" w:rsidRDefault="00164299" w:rsidP="001103E9">
      <w:pPr>
        <w:spacing w:after="200" w:line="276" w:lineRule="auto"/>
        <w:rPr>
          <w:rFonts w:ascii="Comic Sans MS" w:eastAsia="Arial" w:hAnsi="Comic Sans MS" w:cs="Times New Roman"/>
          <w:sz w:val="20"/>
          <w:szCs w:val="20"/>
          <w:lang w:eastAsia="ja-JP"/>
        </w:rPr>
      </w:pPr>
    </w:p>
    <w:p w14:paraId="0823F7A8" w14:textId="66E0986F" w:rsidR="00164299" w:rsidRDefault="00164299" w:rsidP="001103E9">
      <w:pPr>
        <w:spacing w:after="200" w:line="276" w:lineRule="auto"/>
        <w:rPr>
          <w:rFonts w:ascii="Comic Sans MS" w:eastAsia="Arial" w:hAnsi="Comic Sans MS" w:cs="Times New Roman"/>
          <w:sz w:val="20"/>
          <w:szCs w:val="20"/>
          <w:lang w:eastAsia="ja-JP"/>
        </w:rPr>
      </w:pPr>
    </w:p>
    <w:p w14:paraId="5144C133" w14:textId="55B4AA6D" w:rsidR="00164299" w:rsidRDefault="00164299" w:rsidP="001103E9">
      <w:pPr>
        <w:spacing w:after="200" w:line="276" w:lineRule="auto"/>
        <w:rPr>
          <w:rFonts w:ascii="Comic Sans MS" w:eastAsia="Arial" w:hAnsi="Comic Sans MS" w:cs="Times New Roman"/>
          <w:sz w:val="20"/>
          <w:szCs w:val="20"/>
          <w:lang w:eastAsia="ja-JP"/>
        </w:rPr>
      </w:pPr>
    </w:p>
    <w:p w14:paraId="0EFAFCD4" w14:textId="77777777" w:rsidR="00164299" w:rsidRPr="001103E9" w:rsidRDefault="00164299" w:rsidP="001103E9">
      <w:pPr>
        <w:spacing w:after="200" w:line="276" w:lineRule="auto"/>
        <w:rPr>
          <w:rFonts w:ascii="Comic Sans MS" w:eastAsia="Arial" w:hAnsi="Comic Sans MS" w:cs="Times New Roman"/>
          <w:sz w:val="20"/>
          <w:szCs w:val="20"/>
          <w:lang w:eastAsia="ja-JP"/>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2093"/>
        <w:gridCol w:w="142"/>
        <w:gridCol w:w="4111"/>
      </w:tblGrid>
      <w:tr w:rsidR="001103E9" w:rsidRPr="001103E9" w14:paraId="12C24161" w14:textId="77777777" w:rsidTr="00263A3E">
        <w:tc>
          <w:tcPr>
            <w:tcW w:w="9640" w:type="dxa"/>
            <w:gridSpan w:val="4"/>
            <w:shd w:val="clear" w:color="auto" w:fill="auto"/>
          </w:tcPr>
          <w:p w14:paraId="71DEFDFA" w14:textId="77777777" w:rsidR="001103E9" w:rsidRPr="001103E9" w:rsidRDefault="001103E9" w:rsidP="0086069E">
            <w:pPr>
              <w:numPr>
                <w:ilvl w:val="0"/>
                <w:numId w:val="61"/>
              </w:numPr>
              <w:spacing w:after="200" w:line="276" w:lineRule="auto"/>
              <w:rPr>
                <w:rFonts w:ascii="Comic Sans MS" w:eastAsia="Arial" w:hAnsi="Comic Sans MS" w:cs="Times New Roman"/>
                <w:b/>
                <w:bCs/>
                <w:sz w:val="20"/>
                <w:szCs w:val="20"/>
                <w:lang w:eastAsia="ja-JP"/>
              </w:rPr>
            </w:pPr>
            <w:r w:rsidRPr="001103E9">
              <w:rPr>
                <w:rFonts w:ascii="Comic Sans MS" w:eastAsia="Arial" w:hAnsi="Comic Sans MS" w:cs="Times New Roman"/>
                <w:b/>
                <w:bCs/>
                <w:sz w:val="20"/>
                <w:szCs w:val="20"/>
                <w:lang w:eastAsia="ja-JP"/>
              </w:rPr>
              <w:lastRenderedPageBreak/>
              <w:t>Key Contacts, Roles and Training</w:t>
            </w:r>
          </w:p>
        </w:tc>
      </w:tr>
      <w:tr w:rsidR="001103E9" w:rsidRPr="001103E9" w14:paraId="2556F20C" w14:textId="77777777" w:rsidTr="00263A3E">
        <w:tc>
          <w:tcPr>
            <w:tcW w:w="9640" w:type="dxa"/>
            <w:gridSpan w:val="4"/>
            <w:shd w:val="clear" w:color="auto" w:fill="C00000"/>
          </w:tcPr>
          <w:p w14:paraId="4152ECE5" w14:textId="77777777" w:rsidR="001103E9" w:rsidRPr="001103E9" w:rsidRDefault="001103E9" w:rsidP="001103E9">
            <w:pPr>
              <w:spacing w:after="200" w:line="276" w:lineRule="auto"/>
              <w:rPr>
                <w:rFonts w:ascii="Comic Sans MS" w:eastAsia="Arial" w:hAnsi="Comic Sans MS" w:cs="Times New Roman"/>
                <w:sz w:val="20"/>
                <w:szCs w:val="20"/>
                <w:lang w:eastAsia="ja-JP"/>
              </w:rPr>
            </w:pPr>
          </w:p>
        </w:tc>
      </w:tr>
      <w:tr w:rsidR="001103E9" w:rsidRPr="001103E9" w14:paraId="1389FD2C" w14:textId="77777777" w:rsidTr="00263A3E">
        <w:tc>
          <w:tcPr>
            <w:tcW w:w="3294" w:type="dxa"/>
            <w:shd w:val="clear" w:color="auto" w:fill="auto"/>
          </w:tcPr>
          <w:p w14:paraId="13907C92" w14:textId="77777777" w:rsidR="001103E9" w:rsidRPr="001103E9" w:rsidRDefault="001103E9" w:rsidP="001103E9">
            <w:pPr>
              <w:spacing w:after="200" w:line="276" w:lineRule="auto"/>
              <w:rPr>
                <w:rFonts w:ascii="Comic Sans MS" w:eastAsia="Arial" w:hAnsi="Comic Sans MS" w:cs="Times New Roman"/>
                <w:sz w:val="20"/>
                <w:szCs w:val="20"/>
                <w:lang w:eastAsia="ja-JP"/>
              </w:rPr>
            </w:pPr>
          </w:p>
          <w:p w14:paraId="23FB9C0B" w14:textId="11F6551D" w:rsidR="00164299" w:rsidRPr="001103E9" w:rsidRDefault="001103E9" w:rsidP="0016429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Designated Safeguarding Lead</w:t>
            </w:r>
            <w:r w:rsidR="00164299" w:rsidRPr="001103E9">
              <w:rPr>
                <w:rFonts w:ascii="Comic Sans MS" w:eastAsia="Arial" w:hAnsi="Comic Sans MS" w:cs="Times New Roman"/>
                <w:sz w:val="20"/>
                <w:szCs w:val="20"/>
                <w:lang w:eastAsia="ja-JP"/>
              </w:rPr>
              <w:t xml:space="preserve"> </w:t>
            </w:r>
            <w:r w:rsidR="009052CF">
              <w:rPr>
                <w:rFonts w:ascii="Comic Sans MS" w:eastAsia="Arial" w:hAnsi="Comic Sans MS" w:cs="Times New Roman"/>
                <w:sz w:val="20"/>
                <w:szCs w:val="20"/>
                <w:lang w:eastAsia="ja-JP"/>
              </w:rPr>
              <w:t xml:space="preserve">/ </w:t>
            </w:r>
            <w:r w:rsidR="00164299" w:rsidRPr="001103E9">
              <w:rPr>
                <w:rFonts w:ascii="Comic Sans MS" w:eastAsia="Arial" w:hAnsi="Comic Sans MS" w:cs="Times New Roman"/>
                <w:sz w:val="20"/>
                <w:szCs w:val="20"/>
                <w:lang w:eastAsia="ja-JP"/>
              </w:rPr>
              <w:t xml:space="preserve">Head teacher </w:t>
            </w:r>
          </w:p>
          <w:p w14:paraId="25C80C91" w14:textId="77777777" w:rsidR="001103E9" w:rsidRPr="001103E9" w:rsidRDefault="001103E9" w:rsidP="001103E9">
            <w:pPr>
              <w:spacing w:after="200" w:line="276" w:lineRule="auto"/>
              <w:rPr>
                <w:rFonts w:ascii="Comic Sans MS" w:eastAsia="Arial" w:hAnsi="Comic Sans MS" w:cs="Times New Roman"/>
                <w:sz w:val="20"/>
                <w:szCs w:val="20"/>
                <w:lang w:eastAsia="ja-JP"/>
              </w:rPr>
            </w:pPr>
          </w:p>
        </w:tc>
        <w:tc>
          <w:tcPr>
            <w:tcW w:w="2235" w:type="dxa"/>
            <w:gridSpan w:val="2"/>
            <w:shd w:val="clear" w:color="auto" w:fill="auto"/>
          </w:tcPr>
          <w:p w14:paraId="245839F8" w14:textId="77777777" w:rsidR="009052CF" w:rsidRDefault="009052CF" w:rsidP="001103E9">
            <w:pPr>
              <w:spacing w:after="200" w:line="276" w:lineRule="auto"/>
              <w:rPr>
                <w:rFonts w:ascii="Comic Sans MS" w:eastAsia="Arial" w:hAnsi="Comic Sans MS" w:cs="Times New Roman"/>
                <w:sz w:val="20"/>
                <w:szCs w:val="20"/>
                <w:lang w:eastAsia="ja-JP"/>
              </w:rPr>
            </w:pPr>
          </w:p>
          <w:p w14:paraId="62A222A8" w14:textId="2892D73E" w:rsidR="001103E9" w:rsidRPr="001103E9" w:rsidRDefault="00164299"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 xml:space="preserve">Mrs </w:t>
            </w:r>
            <w:proofErr w:type="spellStart"/>
            <w:r>
              <w:rPr>
                <w:rFonts w:ascii="Comic Sans MS" w:eastAsia="Arial" w:hAnsi="Comic Sans MS" w:cs="Times New Roman"/>
                <w:sz w:val="20"/>
                <w:szCs w:val="20"/>
                <w:lang w:eastAsia="ja-JP"/>
              </w:rPr>
              <w:t>Mairi</w:t>
            </w:r>
            <w:proofErr w:type="spellEnd"/>
            <w:r>
              <w:rPr>
                <w:rFonts w:ascii="Comic Sans MS" w:eastAsia="Arial" w:hAnsi="Comic Sans MS" w:cs="Times New Roman"/>
                <w:sz w:val="20"/>
                <w:szCs w:val="20"/>
                <w:lang w:eastAsia="ja-JP"/>
              </w:rPr>
              <w:t xml:space="preserve"> Ash</w:t>
            </w:r>
          </w:p>
        </w:tc>
        <w:tc>
          <w:tcPr>
            <w:tcW w:w="4111" w:type="dxa"/>
            <w:shd w:val="clear" w:color="auto" w:fill="auto"/>
          </w:tcPr>
          <w:p w14:paraId="0215DA02" w14:textId="55A81852" w:rsidR="003555D7" w:rsidRDefault="003555D7" w:rsidP="003555D7">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 xml:space="preserve">DSL </w:t>
            </w:r>
            <w:r w:rsidR="009052CF">
              <w:rPr>
                <w:rFonts w:ascii="Comic Sans MS" w:eastAsia="Arial" w:hAnsi="Comic Sans MS" w:cs="Times New Roman"/>
                <w:sz w:val="20"/>
                <w:szCs w:val="20"/>
                <w:lang w:eastAsia="ja-JP"/>
              </w:rPr>
              <w:t>20</w:t>
            </w:r>
            <w:r w:rsidR="009052CF" w:rsidRPr="009052CF">
              <w:rPr>
                <w:rFonts w:ascii="Comic Sans MS" w:eastAsia="Arial" w:hAnsi="Comic Sans MS" w:cs="Times New Roman"/>
                <w:sz w:val="20"/>
                <w:szCs w:val="20"/>
                <w:vertAlign w:val="superscript"/>
                <w:lang w:eastAsia="ja-JP"/>
              </w:rPr>
              <w:t>th</w:t>
            </w:r>
            <w:r w:rsidR="009052CF">
              <w:rPr>
                <w:rFonts w:ascii="Comic Sans MS" w:eastAsia="Arial" w:hAnsi="Comic Sans MS" w:cs="Times New Roman"/>
                <w:sz w:val="20"/>
                <w:szCs w:val="20"/>
                <w:lang w:eastAsia="ja-JP"/>
              </w:rPr>
              <w:t xml:space="preserve"> October 2022</w:t>
            </w:r>
          </w:p>
          <w:p w14:paraId="1B593FB1" w14:textId="77777777" w:rsidR="003555D7" w:rsidRDefault="003555D7" w:rsidP="003555D7">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Whole school update 1</w:t>
            </w:r>
            <w:r w:rsidRPr="003555D7">
              <w:rPr>
                <w:rFonts w:ascii="Comic Sans MS" w:eastAsia="Arial" w:hAnsi="Comic Sans MS" w:cs="Times New Roman"/>
                <w:sz w:val="20"/>
                <w:szCs w:val="20"/>
                <w:vertAlign w:val="superscript"/>
                <w:lang w:eastAsia="ja-JP"/>
              </w:rPr>
              <w:t>st</w:t>
            </w:r>
            <w:r>
              <w:rPr>
                <w:rFonts w:ascii="Comic Sans MS" w:eastAsia="Arial" w:hAnsi="Comic Sans MS" w:cs="Times New Roman"/>
                <w:sz w:val="20"/>
                <w:szCs w:val="20"/>
                <w:lang w:eastAsia="ja-JP"/>
              </w:rPr>
              <w:t xml:space="preserve"> September 2023</w:t>
            </w:r>
          </w:p>
          <w:p w14:paraId="154858F9" w14:textId="66865906" w:rsidR="001103E9" w:rsidRPr="001103E9" w:rsidRDefault="003555D7"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Prevent</w:t>
            </w:r>
            <w:r w:rsidR="009052CF">
              <w:rPr>
                <w:rFonts w:ascii="Comic Sans MS" w:eastAsia="Arial" w:hAnsi="Comic Sans MS" w:cs="Times New Roman"/>
                <w:sz w:val="20"/>
                <w:szCs w:val="20"/>
                <w:lang w:eastAsia="ja-JP"/>
              </w:rPr>
              <w:t xml:space="preserve"> October 2022</w:t>
            </w:r>
          </w:p>
        </w:tc>
      </w:tr>
      <w:tr w:rsidR="001103E9" w:rsidRPr="001103E9" w14:paraId="57770FAC" w14:textId="77777777" w:rsidTr="00263A3E">
        <w:tc>
          <w:tcPr>
            <w:tcW w:w="3294" w:type="dxa"/>
            <w:shd w:val="clear" w:color="auto" w:fill="auto"/>
          </w:tcPr>
          <w:p w14:paraId="2FC23F5D" w14:textId="77777777" w:rsidR="001103E9" w:rsidRPr="001103E9" w:rsidRDefault="001103E9" w:rsidP="001103E9">
            <w:pPr>
              <w:spacing w:after="200" w:line="276" w:lineRule="auto"/>
              <w:rPr>
                <w:rFonts w:ascii="Comic Sans MS" w:eastAsia="Arial" w:hAnsi="Comic Sans MS" w:cs="Times New Roman"/>
                <w:sz w:val="20"/>
                <w:szCs w:val="20"/>
                <w:lang w:eastAsia="ja-JP"/>
              </w:rPr>
            </w:pPr>
          </w:p>
          <w:p w14:paraId="4A05A1B9" w14:textId="77777777"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Deputy DSL (s)</w:t>
            </w:r>
          </w:p>
        </w:tc>
        <w:tc>
          <w:tcPr>
            <w:tcW w:w="2235" w:type="dxa"/>
            <w:gridSpan w:val="2"/>
            <w:shd w:val="clear" w:color="auto" w:fill="auto"/>
          </w:tcPr>
          <w:p w14:paraId="551A0A9D" w14:textId="77777777" w:rsidR="001103E9" w:rsidRPr="001103E9" w:rsidRDefault="001103E9" w:rsidP="001103E9">
            <w:pPr>
              <w:spacing w:after="200" w:line="276" w:lineRule="auto"/>
              <w:rPr>
                <w:rFonts w:ascii="Comic Sans MS" w:eastAsia="Arial" w:hAnsi="Comic Sans MS" w:cs="Times New Roman"/>
                <w:sz w:val="20"/>
                <w:szCs w:val="20"/>
                <w:lang w:eastAsia="ja-JP"/>
              </w:rPr>
            </w:pPr>
          </w:p>
          <w:p w14:paraId="63160771" w14:textId="50C17875" w:rsidR="001103E9" w:rsidRPr="001103E9" w:rsidRDefault="00164299"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Miss Kirstin Lewis</w:t>
            </w:r>
          </w:p>
        </w:tc>
        <w:tc>
          <w:tcPr>
            <w:tcW w:w="4111" w:type="dxa"/>
            <w:shd w:val="clear" w:color="auto" w:fill="auto"/>
          </w:tcPr>
          <w:p w14:paraId="1FA96659" w14:textId="705C9CDB" w:rsidR="001103E9" w:rsidRDefault="003555D7"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DSL to be completed October 2023</w:t>
            </w:r>
          </w:p>
          <w:p w14:paraId="2BFA8016" w14:textId="3F5D7561" w:rsidR="003555D7" w:rsidRDefault="003555D7"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Whole school update 1</w:t>
            </w:r>
            <w:r w:rsidRPr="003555D7">
              <w:rPr>
                <w:rFonts w:ascii="Comic Sans MS" w:eastAsia="Arial" w:hAnsi="Comic Sans MS" w:cs="Times New Roman"/>
                <w:sz w:val="20"/>
                <w:szCs w:val="20"/>
                <w:vertAlign w:val="superscript"/>
                <w:lang w:eastAsia="ja-JP"/>
              </w:rPr>
              <w:t>st</w:t>
            </w:r>
            <w:r>
              <w:rPr>
                <w:rFonts w:ascii="Comic Sans MS" w:eastAsia="Arial" w:hAnsi="Comic Sans MS" w:cs="Times New Roman"/>
                <w:sz w:val="20"/>
                <w:szCs w:val="20"/>
                <w:lang w:eastAsia="ja-JP"/>
              </w:rPr>
              <w:t xml:space="preserve"> September 2023</w:t>
            </w:r>
          </w:p>
          <w:p w14:paraId="40C81915" w14:textId="4B1218EA" w:rsidR="001103E9" w:rsidRPr="001103E9" w:rsidRDefault="003555D7"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Prevent</w:t>
            </w:r>
            <w:r w:rsidR="009052CF">
              <w:rPr>
                <w:rFonts w:ascii="Comic Sans MS" w:eastAsia="Arial" w:hAnsi="Comic Sans MS" w:cs="Times New Roman"/>
                <w:sz w:val="20"/>
                <w:szCs w:val="20"/>
                <w:lang w:eastAsia="ja-JP"/>
              </w:rPr>
              <w:t xml:space="preserve"> October 2022</w:t>
            </w:r>
          </w:p>
        </w:tc>
      </w:tr>
      <w:tr w:rsidR="001103E9" w:rsidRPr="001103E9" w14:paraId="74358FA9" w14:textId="77777777" w:rsidTr="00263A3E">
        <w:tc>
          <w:tcPr>
            <w:tcW w:w="3294" w:type="dxa"/>
            <w:shd w:val="clear" w:color="auto" w:fill="auto"/>
          </w:tcPr>
          <w:p w14:paraId="39757C25" w14:textId="1052ABC4" w:rsidR="001103E9" w:rsidRPr="001103E9" w:rsidRDefault="001103E9" w:rsidP="001103E9">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Chair of Governors </w:t>
            </w:r>
            <w:r w:rsidR="00164299">
              <w:rPr>
                <w:rFonts w:ascii="Comic Sans MS" w:eastAsia="Arial" w:hAnsi="Comic Sans MS" w:cs="Times New Roman"/>
                <w:sz w:val="20"/>
                <w:szCs w:val="20"/>
                <w:lang w:eastAsia="ja-JP"/>
              </w:rPr>
              <w:t xml:space="preserve">/ </w:t>
            </w:r>
            <w:r w:rsidR="00164299" w:rsidRPr="001103E9">
              <w:rPr>
                <w:rFonts w:ascii="Comic Sans MS" w:eastAsia="Arial" w:hAnsi="Comic Sans MS" w:cs="Times New Roman"/>
                <w:sz w:val="20"/>
                <w:szCs w:val="20"/>
                <w:lang w:eastAsia="ja-JP"/>
              </w:rPr>
              <w:t xml:space="preserve">Safeguarding Governor </w:t>
            </w:r>
          </w:p>
        </w:tc>
        <w:tc>
          <w:tcPr>
            <w:tcW w:w="2235" w:type="dxa"/>
            <w:gridSpan w:val="2"/>
            <w:shd w:val="clear" w:color="auto" w:fill="auto"/>
          </w:tcPr>
          <w:p w14:paraId="07CE3D02" w14:textId="45D2EDEE" w:rsidR="001103E9" w:rsidRPr="001103E9" w:rsidRDefault="00164299"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Mr Ian Ball</w:t>
            </w:r>
          </w:p>
        </w:tc>
        <w:tc>
          <w:tcPr>
            <w:tcW w:w="4111" w:type="dxa"/>
            <w:shd w:val="clear" w:color="auto" w:fill="auto"/>
          </w:tcPr>
          <w:p w14:paraId="75FE808C" w14:textId="77777777" w:rsidR="001103E9" w:rsidRDefault="009052CF"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Prevent 20</w:t>
            </w:r>
            <w:r w:rsidRPr="009052CF">
              <w:rPr>
                <w:rFonts w:ascii="Comic Sans MS" w:eastAsia="Arial" w:hAnsi="Comic Sans MS" w:cs="Times New Roman"/>
                <w:sz w:val="20"/>
                <w:szCs w:val="20"/>
                <w:vertAlign w:val="superscript"/>
                <w:lang w:eastAsia="ja-JP"/>
              </w:rPr>
              <w:t>th</w:t>
            </w:r>
            <w:r>
              <w:rPr>
                <w:rFonts w:ascii="Comic Sans MS" w:eastAsia="Arial" w:hAnsi="Comic Sans MS" w:cs="Times New Roman"/>
                <w:sz w:val="20"/>
                <w:szCs w:val="20"/>
                <w:lang w:eastAsia="ja-JP"/>
              </w:rPr>
              <w:t xml:space="preserve"> June 2022</w:t>
            </w:r>
          </w:p>
          <w:p w14:paraId="13DFC47C" w14:textId="77777777" w:rsidR="001440CC" w:rsidRDefault="001440CC"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DSL Level 3 training 2022</w:t>
            </w:r>
          </w:p>
          <w:p w14:paraId="417658B3" w14:textId="61DEA9FD" w:rsidR="001440CC" w:rsidRPr="001103E9" w:rsidRDefault="001440CC" w:rsidP="001103E9">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Safeguarding update training 4/9/23</w:t>
            </w:r>
          </w:p>
        </w:tc>
      </w:tr>
      <w:tr w:rsidR="009052CF" w:rsidRPr="001103E9" w14:paraId="21CF4252" w14:textId="77777777" w:rsidTr="00263A3E">
        <w:tc>
          <w:tcPr>
            <w:tcW w:w="3294" w:type="dxa"/>
            <w:shd w:val="clear" w:color="auto" w:fill="auto"/>
          </w:tcPr>
          <w:p w14:paraId="2937CB37" w14:textId="77777777" w:rsidR="009052CF" w:rsidRPr="001103E9" w:rsidRDefault="009052CF" w:rsidP="009052CF">
            <w:pPr>
              <w:spacing w:after="200" w:line="276" w:lineRule="auto"/>
              <w:rPr>
                <w:rFonts w:ascii="Comic Sans MS" w:eastAsia="Arial" w:hAnsi="Comic Sans MS" w:cs="Times New Roman"/>
                <w:sz w:val="20"/>
                <w:szCs w:val="20"/>
                <w:lang w:eastAsia="ja-JP"/>
              </w:rPr>
            </w:pPr>
            <w:r w:rsidRPr="001103E9">
              <w:rPr>
                <w:rFonts w:ascii="Comic Sans MS" w:eastAsia="Arial" w:hAnsi="Comic Sans MS" w:cs="Times New Roman"/>
                <w:sz w:val="20"/>
                <w:szCs w:val="20"/>
                <w:lang w:eastAsia="ja-JP"/>
              </w:rPr>
              <w:t xml:space="preserve">Prevent Lead </w:t>
            </w:r>
          </w:p>
        </w:tc>
        <w:tc>
          <w:tcPr>
            <w:tcW w:w="2235" w:type="dxa"/>
            <w:gridSpan w:val="2"/>
            <w:shd w:val="clear" w:color="auto" w:fill="auto"/>
          </w:tcPr>
          <w:p w14:paraId="13A86216" w14:textId="6571E6F0" w:rsidR="009052CF" w:rsidRPr="001103E9" w:rsidRDefault="009052CF" w:rsidP="009052CF">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 xml:space="preserve">Mrs </w:t>
            </w:r>
            <w:proofErr w:type="spellStart"/>
            <w:r>
              <w:rPr>
                <w:rFonts w:ascii="Comic Sans MS" w:eastAsia="Arial" w:hAnsi="Comic Sans MS" w:cs="Times New Roman"/>
                <w:sz w:val="20"/>
                <w:szCs w:val="20"/>
                <w:lang w:eastAsia="ja-JP"/>
              </w:rPr>
              <w:t>Mairi</w:t>
            </w:r>
            <w:proofErr w:type="spellEnd"/>
            <w:r>
              <w:rPr>
                <w:rFonts w:ascii="Comic Sans MS" w:eastAsia="Arial" w:hAnsi="Comic Sans MS" w:cs="Times New Roman"/>
                <w:sz w:val="20"/>
                <w:szCs w:val="20"/>
                <w:lang w:eastAsia="ja-JP"/>
              </w:rPr>
              <w:t xml:space="preserve"> Ash</w:t>
            </w:r>
          </w:p>
        </w:tc>
        <w:tc>
          <w:tcPr>
            <w:tcW w:w="4111" w:type="dxa"/>
            <w:shd w:val="clear" w:color="auto" w:fill="auto"/>
          </w:tcPr>
          <w:p w14:paraId="2DB1D1F7" w14:textId="77777777" w:rsidR="009052CF" w:rsidRDefault="009052CF" w:rsidP="009052CF">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DSL 20</w:t>
            </w:r>
            <w:r w:rsidRPr="009052CF">
              <w:rPr>
                <w:rFonts w:ascii="Comic Sans MS" w:eastAsia="Arial" w:hAnsi="Comic Sans MS" w:cs="Times New Roman"/>
                <w:sz w:val="20"/>
                <w:szCs w:val="20"/>
                <w:vertAlign w:val="superscript"/>
                <w:lang w:eastAsia="ja-JP"/>
              </w:rPr>
              <w:t>th</w:t>
            </w:r>
            <w:r>
              <w:rPr>
                <w:rFonts w:ascii="Comic Sans MS" w:eastAsia="Arial" w:hAnsi="Comic Sans MS" w:cs="Times New Roman"/>
                <w:sz w:val="20"/>
                <w:szCs w:val="20"/>
                <w:lang w:eastAsia="ja-JP"/>
              </w:rPr>
              <w:t xml:space="preserve"> October 2022</w:t>
            </w:r>
          </w:p>
          <w:p w14:paraId="2D333D9C" w14:textId="4E94411D" w:rsidR="009052CF" w:rsidRPr="001103E9" w:rsidRDefault="009052CF" w:rsidP="009052CF">
            <w:pPr>
              <w:spacing w:after="200" w:line="276" w:lineRule="auto"/>
              <w:rPr>
                <w:rFonts w:ascii="Comic Sans MS" w:eastAsia="Arial" w:hAnsi="Comic Sans MS" w:cs="Times New Roman"/>
                <w:sz w:val="20"/>
                <w:szCs w:val="20"/>
                <w:lang w:eastAsia="ja-JP"/>
              </w:rPr>
            </w:pPr>
            <w:r>
              <w:rPr>
                <w:rFonts w:ascii="Comic Sans MS" w:eastAsia="Arial" w:hAnsi="Comic Sans MS" w:cs="Times New Roman"/>
                <w:sz w:val="20"/>
                <w:szCs w:val="20"/>
                <w:lang w:eastAsia="ja-JP"/>
              </w:rPr>
              <w:t>Prevent October 2022</w:t>
            </w:r>
          </w:p>
        </w:tc>
      </w:tr>
      <w:tr w:rsidR="009052CF" w:rsidRPr="001103E9" w14:paraId="7805282A" w14:textId="77777777" w:rsidTr="00263A3E">
        <w:tc>
          <w:tcPr>
            <w:tcW w:w="9640" w:type="dxa"/>
            <w:gridSpan w:val="4"/>
            <w:shd w:val="clear" w:color="auto" w:fill="C00000"/>
          </w:tcPr>
          <w:p w14:paraId="2730038E" w14:textId="7BEF3B14" w:rsidR="00263A3E" w:rsidRPr="00263A3E" w:rsidRDefault="00263A3E" w:rsidP="009052CF">
            <w:pPr>
              <w:spacing w:after="200" w:line="276" w:lineRule="auto"/>
              <w:rPr>
                <w:rFonts w:ascii="Comic Sans MS" w:eastAsia="Arial" w:hAnsi="Comic Sans MS" w:cs="Times New Roman"/>
                <w:sz w:val="20"/>
                <w:szCs w:val="20"/>
                <w:lang w:eastAsia="ja-JP"/>
              </w:rPr>
            </w:pPr>
            <w:bookmarkStart w:id="5" w:name="_GoBack"/>
            <w:bookmarkEnd w:id="5"/>
          </w:p>
        </w:tc>
      </w:tr>
      <w:tr w:rsidR="009052CF" w:rsidRPr="001103E9" w14:paraId="04DFB040" w14:textId="77777777" w:rsidTr="00263A3E">
        <w:tc>
          <w:tcPr>
            <w:tcW w:w="5387" w:type="dxa"/>
            <w:gridSpan w:val="2"/>
            <w:shd w:val="clear" w:color="auto" w:fill="FFFFFF"/>
          </w:tcPr>
          <w:p w14:paraId="2D399142" w14:textId="77777777" w:rsidR="009052CF" w:rsidRPr="00263A3E" w:rsidRDefault="009052CF" w:rsidP="009052CF">
            <w:pPr>
              <w:spacing w:after="200" w:line="276" w:lineRule="auto"/>
              <w:rPr>
                <w:rFonts w:ascii="Comic Sans MS" w:eastAsia="Arial" w:hAnsi="Comic Sans MS" w:cs="Times New Roman"/>
                <w:sz w:val="20"/>
                <w:szCs w:val="20"/>
                <w:lang w:eastAsia="ja-JP"/>
              </w:rPr>
            </w:pPr>
            <w:r w:rsidRPr="00263A3E">
              <w:rPr>
                <w:rFonts w:ascii="Comic Sans MS" w:eastAsia="Arial" w:hAnsi="Comic Sans MS" w:cs="Times New Roman"/>
                <w:sz w:val="20"/>
                <w:szCs w:val="20"/>
                <w:lang w:eastAsia="ja-JP"/>
              </w:rPr>
              <w:lastRenderedPageBreak/>
              <w:t xml:space="preserve">LCC School Safeguarding Officers </w:t>
            </w:r>
          </w:p>
          <w:p w14:paraId="699B414F" w14:textId="67B4ADC4" w:rsidR="009052CF" w:rsidRPr="00263A3E" w:rsidRDefault="009052CF" w:rsidP="009052CF">
            <w:pPr>
              <w:spacing w:after="200" w:line="276" w:lineRule="auto"/>
              <w:rPr>
                <w:rFonts w:ascii="Comic Sans MS" w:eastAsia="Arial" w:hAnsi="Comic Sans MS" w:cs="Times New Roman"/>
                <w:sz w:val="20"/>
                <w:szCs w:val="20"/>
                <w:lang w:eastAsia="ja-JP"/>
              </w:rPr>
            </w:pPr>
            <w:r w:rsidRPr="00263A3E">
              <w:rPr>
                <w:rFonts w:ascii="Comic Sans MS" w:eastAsia="Arial" w:hAnsi="Comic Sans MS" w:cs="Times New Roman"/>
                <w:sz w:val="20"/>
                <w:szCs w:val="20"/>
                <w:lang w:eastAsia="ja-JP"/>
              </w:rPr>
              <w:t xml:space="preserve">Victoria Wallace, </w:t>
            </w:r>
            <w:proofErr w:type="spellStart"/>
            <w:r w:rsidRPr="00263A3E">
              <w:rPr>
                <w:rFonts w:ascii="Comic Sans MS" w:eastAsia="Arial" w:hAnsi="Comic Sans MS" w:cs="Times New Roman"/>
                <w:sz w:val="20"/>
                <w:szCs w:val="20"/>
                <w:lang w:eastAsia="ja-JP"/>
              </w:rPr>
              <w:t>Mechelle</w:t>
            </w:r>
            <w:proofErr w:type="spellEnd"/>
            <w:r w:rsidRPr="00263A3E">
              <w:rPr>
                <w:rFonts w:ascii="Comic Sans MS" w:eastAsia="Arial" w:hAnsi="Comic Sans MS" w:cs="Times New Roman"/>
                <w:sz w:val="20"/>
                <w:szCs w:val="20"/>
                <w:lang w:eastAsia="ja-JP"/>
              </w:rPr>
              <w:t xml:space="preserve"> Lewis and Sarah Holyhead</w:t>
            </w:r>
          </w:p>
        </w:tc>
        <w:tc>
          <w:tcPr>
            <w:tcW w:w="4253" w:type="dxa"/>
            <w:gridSpan w:val="2"/>
            <w:shd w:val="clear" w:color="auto" w:fill="FFFFFF"/>
          </w:tcPr>
          <w:p w14:paraId="29050E50" w14:textId="77777777" w:rsidR="009052CF" w:rsidRPr="00263A3E" w:rsidRDefault="009052CF" w:rsidP="009052CF">
            <w:pPr>
              <w:spacing w:after="200" w:line="276" w:lineRule="auto"/>
              <w:rPr>
                <w:rFonts w:ascii="Comic Sans MS" w:eastAsia="Arial" w:hAnsi="Comic Sans MS" w:cs="Times New Roman"/>
                <w:bCs/>
                <w:iCs/>
                <w:sz w:val="20"/>
                <w:szCs w:val="20"/>
                <w:lang w:eastAsia="ja-JP"/>
              </w:rPr>
            </w:pPr>
            <w:r w:rsidRPr="00263A3E">
              <w:rPr>
                <w:rFonts w:ascii="Comic Sans MS" w:eastAsia="Arial" w:hAnsi="Comic Sans MS" w:cs="Times New Roman"/>
                <w:bCs/>
                <w:sz w:val="20"/>
                <w:szCs w:val="20"/>
                <w:lang w:eastAsia="ja-JP"/>
              </w:rPr>
              <w:t>Safeguarding Advice Line - 01772 531196</w:t>
            </w:r>
          </w:p>
          <w:p w14:paraId="4202EA34" w14:textId="77777777" w:rsidR="009052CF" w:rsidRPr="00263A3E" w:rsidRDefault="009052CF" w:rsidP="009052CF">
            <w:pPr>
              <w:spacing w:after="200" w:line="276" w:lineRule="auto"/>
              <w:rPr>
                <w:rFonts w:ascii="Comic Sans MS" w:eastAsia="Arial" w:hAnsi="Comic Sans MS" w:cs="Times New Roman"/>
                <w:sz w:val="20"/>
                <w:szCs w:val="20"/>
                <w:lang w:eastAsia="ja-JP"/>
              </w:rPr>
            </w:pPr>
          </w:p>
        </w:tc>
      </w:tr>
      <w:tr w:rsidR="009052CF" w:rsidRPr="001103E9" w14:paraId="56EFDC34" w14:textId="77777777" w:rsidTr="00263A3E">
        <w:tc>
          <w:tcPr>
            <w:tcW w:w="5387" w:type="dxa"/>
            <w:gridSpan w:val="2"/>
            <w:shd w:val="clear" w:color="auto" w:fill="FFFFFF"/>
          </w:tcPr>
          <w:p w14:paraId="08FA0CD1" w14:textId="77777777" w:rsidR="009052CF" w:rsidRPr="00263A3E" w:rsidRDefault="009052CF" w:rsidP="009052CF">
            <w:pPr>
              <w:spacing w:after="200" w:line="276" w:lineRule="auto"/>
              <w:rPr>
                <w:rFonts w:ascii="Comic Sans MS" w:eastAsia="Arial" w:hAnsi="Comic Sans MS" w:cs="Times New Roman"/>
                <w:sz w:val="20"/>
                <w:szCs w:val="20"/>
                <w:lang w:eastAsia="ja-JP"/>
              </w:rPr>
            </w:pPr>
            <w:r w:rsidRPr="00263A3E">
              <w:rPr>
                <w:rFonts w:ascii="Comic Sans MS" w:eastAsia="Arial" w:hAnsi="Comic Sans MS" w:cs="Times New Roman"/>
                <w:sz w:val="20"/>
                <w:szCs w:val="20"/>
                <w:lang w:eastAsia="ja-JP"/>
              </w:rPr>
              <w:t xml:space="preserve">LCC MASH Education Officers </w:t>
            </w:r>
          </w:p>
          <w:p w14:paraId="7BCA5F00" w14:textId="77777777" w:rsidR="009052CF" w:rsidRPr="00263A3E" w:rsidRDefault="009052CF" w:rsidP="009052CF">
            <w:pPr>
              <w:spacing w:after="200" w:line="276" w:lineRule="auto"/>
              <w:rPr>
                <w:rFonts w:ascii="Comic Sans MS" w:eastAsia="Arial" w:hAnsi="Comic Sans MS" w:cs="Times New Roman"/>
                <w:sz w:val="20"/>
                <w:szCs w:val="20"/>
                <w:lang w:eastAsia="ja-JP"/>
              </w:rPr>
            </w:pPr>
            <w:r w:rsidRPr="00263A3E">
              <w:rPr>
                <w:rFonts w:ascii="Comic Sans MS" w:eastAsia="Arial" w:hAnsi="Comic Sans MS" w:cs="Times New Roman"/>
                <w:sz w:val="20"/>
                <w:szCs w:val="20"/>
                <w:lang w:eastAsia="ja-JP"/>
              </w:rPr>
              <w:t xml:space="preserve">Matt </w:t>
            </w:r>
            <w:proofErr w:type="spellStart"/>
            <w:r w:rsidRPr="00263A3E">
              <w:rPr>
                <w:rFonts w:ascii="Comic Sans MS" w:eastAsia="Arial" w:hAnsi="Comic Sans MS" w:cs="Times New Roman"/>
                <w:sz w:val="20"/>
                <w:szCs w:val="20"/>
                <w:lang w:eastAsia="ja-JP"/>
              </w:rPr>
              <w:t>Chipchase</w:t>
            </w:r>
            <w:proofErr w:type="spellEnd"/>
            <w:r w:rsidRPr="00263A3E">
              <w:rPr>
                <w:rFonts w:ascii="Comic Sans MS" w:eastAsia="Arial" w:hAnsi="Comic Sans MS" w:cs="Times New Roman"/>
                <w:sz w:val="20"/>
                <w:szCs w:val="20"/>
                <w:lang w:eastAsia="ja-JP"/>
              </w:rPr>
              <w:t xml:space="preserve"> &amp; Martine </w:t>
            </w:r>
            <w:proofErr w:type="spellStart"/>
            <w:r w:rsidRPr="00263A3E">
              <w:rPr>
                <w:rFonts w:ascii="Comic Sans MS" w:eastAsia="Arial" w:hAnsi="Comic Sans MS" w:cs="Times New Roman"/>
                <w:sz w:val="20"/>
                <w:szCs w:val="20"/>
                <w:lang w:eastAsia="ja-JP"/>
              </w:rPr>
              <w:t>Blokland</w:t>
            </w:r>
            <w:proofErr w:type="spellEnd"/>
          </w:p>
          <w:p w14:paraId="1DAB823B" w14:textId="77777777" w:rsidR="009052CF" w:rsidRPr="00263A3E" w:rsidRDefault="009052CF" w:rsidP="009052CF">
            <w:pPr>
              <w:spacing w:after="200" w:line="276" w:lineRule="auto"/>
              <w:rPr>
                <w:rFonts w:ascii="Comic Sans MS" w:eastAsia="Arial" w:hAnsi="Comic Sans MS" w:cs="Times New Roman"/>
                <w:sz w:val="20"/>
                <w:szCs w:val="20"/>
                <w:lang w:eastAsia="ja-JP"/>
              </w:rPr>
            </w:pPr>
          </w:p>
        </w:tc>
        <w:tc>
          <w:tcPr>
            <w:tcW w:w="4253" w:type="dxa"/>
            <w:gridSpan w:val="2"/>
            <w:shd w:val="clear" w:color="auto" w:fill="FFFFFF"/>
          </w:tcPr>
          <w:p w14:paraId="0F9A53DE" w14:textId="77777777" w:rsidR="009052CF" w:rsidRPr="00263A3E" w:rsidRDefault="009052CF" w:rsidP="009052CF">
            <w:pPr>
              <w:spacing w:after="200" w:line="276" w:lineRule="auto"/>
              <w:rPr>
                <w:rFonts w:ascii="Comic Sans MS" w:eastAsia="Arial" w:hAnsi="Comic Sans MS" w:cs="Times New Roman"/>
                <w:bCs/>
                <w:sz w:val="20"/>
                <w:szCs w:val="20"/>
                <w:lang w:eastAsia="ja-JP"/>
              </w:rPr>
            </w:pPr>
            <w:r w:rsidRPr="00263A3E">
              <w:rPr>
                <w:rFonts w:ascii="Comic Sans MS" w:eastAsia="Arial" w:hAnsi="Comic Sans MS" w:cs="Times New Roman"/>
                <w:bCs/>
                <w:sz w:val="20"/>
                <w:szCs w:val="20"/>
                <w:lang w:eastAsia="ja-JP"/>
              </w:rPr>
              <w:t xml:space="preserve">Martine </w:t>
            </w:r>
            <w:proofErr w:type="spellStart"/>
            <w:r w:rsidRPr="00263A3E">
              <w:rPr>
                <w:rFonts w:ascii="Comic Sans MS" w:eastAsia="Arial" w:hAnsi="Comic Sans MS" w:cs="Times New Roman"/>
                <w:bCs/>
                <w:sz w:val="20"/>
                <w:szCs w:val="20"/>
                <w:lang w:eastAsia="ja-JP"/>
              </w:rPr>
              <w:t>Blokland</w:t>
            </w:r>
            <w:proofErr w:type="spellEnd"/>
            <w:r w:rsidRPr="00263A3E">
              <w:rPr>
                <w:rFonts w:ascii="Comic Sans MS" w:eastAsia="Arial" w:hAnsi="Comic Sans MS" w:cs="Times New Roman"/>
                <w:bCs/>
                <w:sz w:val="20"/>
                <w:szCs w:val="20"/>
                <w:lang w:eastAsia="ja-JP"/>
              </w:rPr>
              <w:t xml:space="preserve"> 01254 220914</w:t>
            </w:r>
          </w:p>
          <w:p w14:paraId="2E902CC3" w14:textId="77777777" w:rsidR="009052CF" w:rsidRPr="00263A3E" w:rsidRDefault="00263A3E" w:rsidP="009052CF">
            <w:pPr>
              <w:spacing w:after="200" w:line="276" w:lineRule="auto"/>
              <w:rPr>
                <w:rFonts w:ascii="Comic Sans MS" w:eastAsia="Arial" w:hAnsi="Comic Sans MS" w:cs="Times New Roman"/>
                <w:bCs/>
                <w:sz w:val="20"/>
                <w:szCs w:val="20"/>
                <w:lang w:eastAsia="ja-JP"/>
              </w:rPr>
            </w:pPr>
            <w:hyperlink r:id="rId56" w:history="1">
              <w:r w:rsidR="009052CF" w:rsidRPr="00263A3E">
                <w:rPr>
                  <w:rStyle w:val="Hyperlink"/>
                  <w:rFonts w:ascii="Comic Sans MS" w:eastAsia="Arial" w:hAnsi="Comic Sans MS" w:cs="Times New Roman"/>
                  <w:bCs/>
                  <w:sz w:val="20"/>
                  <w:szCs w:val="20"/>
                  <w:lang w:eastAsia="ja-JP"/>
                </w:rPr>
                <w:t>Martine.blokland@lancashire.gov.uk</w:t>
              </w:r>
            </w:hyperlink>
          </w:p>
          <w:p w14:paraId="0AE6E51A" w14:textId="5567BD35" w:rsidR="009052CF" w:rsidRPr="00263A3E" w:rsidRDefault="009052CF" w:rsidP="009052CF">
            <w:pPr>
              <w:spacing w:after="200" w:line="276" w:lineRule="auto"/>
              <w:rPr>
                <w:rFonts w:ascii="Comic Sans MS" w:eastAsia="Arial" w:hAnsi="Comic Sans MS" w:cs="Times New Roman"/>
                <w:bCs/>
                <w:sz w:val="20"/>
                <w:szCs w:val="20"/>
                <w:lang w:eastAsia="ja-JP"/>
              </w:rPr>
            </w:pPr>
            <w:r w:rsidRPr="00263A3E">
              <w:rPr>
                <w:rFonts w:ascii="Comic Sans MS" w:eastAsia="Arial" w:hAnsi="Comic Sans MS" w:cs="Times New Roman"/>
                <w:bCs/>
                <w:sz w:val="20"/>
                <w:szCs w:val="20"/>
                <w:lang w:eastAsia="ja-JP"/>
              </w:rPr>
              <w:t xml:space="preserve">Matt </w:t>
            </w:r>
            <w:proofErr w:type="spellStart"/>
            <w:r w:rsidRPr="00263A3E">
              <w:rPr>
                <w:rFonts w:ascii="Comic Sans MS" w:eastAsia="Arial" w:hAnsi="Comic Sans MS" w:cs="Times New Roman"/>
                <w:bCs/>
                <w:sz w:val="20"/>
                <w:szCs w:val="20"/>
                <w:lang w:eastAsia="ja-JP"/>
              </w:rPr>
              <w:t>Chipchase</w:t>
            </w:r>
            <w:proofErr w:type="spellEnd"/>
            <w:r w:rsidRPr="00263A3E">
              <w:rPr>
                <w:rFonts w:ascii="Comic Sans MS" w:eastAsia="Arial" w:hAnsi="Comic Sans MS" w:cs="Times New Roman"/>
                <w:bCs/>
                <w:sz w:val="20"/>
                <w:szCs w:val="20"/>
                <w:lang w:eastAsia="ja-JP"/>
              </w:rPr>
              <w:t xml:space="preserve"> 01254 220989 </w:t>
            </w:r>
            <w:hyperlink r:id="rId57" w:history="1">
              <w:r w:rsidRPr="00263A3E">
                <w:rPr>
                  <w:rStyle w:val="Hyperlink"/>
                  <w:rFonts w:ascii="Comic Sans MS" w:eastAsia="Arial" w:hAnsi="Comic Sans MS" w:cs="Times New Roman"/>
                  <w:bCs/>
                  <w:sz w:val="20"/>
                  <w:szCs w:val="20"/>
                  <w:lang w:eastAsia="ja-JP"/>
                </w:rPr>
                <w:t>matt.chipchase@lancashire.gov.uk</w:t>
              </w:r>
            </w:hyperlink>
          </w:p>
        </w:tc>
      </w:tr>
      <w:tr w:rsidR="009052CF" w:rsidRPr="001103E9" w14:paraId="15E54490" w14:textId="77777777" w:rsidTr="00263A3E">
        <w:tc>
          <w:tcPr>
            <w:tcW w:w="5387" w:type="dxa"/>
            <w:gridSpan w:val="2"/>
            <w:shd w:val="clear" w:color="auto" w:fill="FFFFFF"/>
          </w:tcPr>
          <w:p w14:paraId="7E5E407D" w14:textId="2F357478" w:rsidR="009052CF" w:rsidRPr="00263A3E" w:rsidRDefault="009052CF" w:rsidP="009052CF">
            <w:pPr>
              <w:spacing w:after="200" w:line="276" w:lineRule="auto"/>
              <w:rPr>
                <w:rFonts w:ascii="Comic Sans MS" w:eastAsia="Arial" w:hAnsi="Comic Sans MS" w:cs="Times New Roman"/>
                <w:sz w:val="20"/>
                <w:szCs w:val="20"/>
                <w:lang w:eastAsia="ja-JP"/>
              </w:rPr>
            </w:pPr>
            <w:r w:rsidRPr="00263A3E">
              <w:rPr>
                <w:rFonts w:ascii="Comic Sans MS" w:eastAsia="Arial" w:hAnsi="Comic Sans MS" w:cs="Times New Roman"/>
                <w:sz w:val="20"/>
                <w:szCs w:val="20"/>
                <w:lang w:eastAsia="ja-JP"/>
              </w:rPr>
              <w:t>LADO – Local Authority Designated Officers</w:t>
            </w:r>
          </w:p>
          <w:p w14:paraId="44B0B172" w14:textId="230A18D7" w:rsidR="009052CF" w:rsidRPr="00263A3E" w:rsidRDefault="009052CF" w:rsidP="009052CF">
            <w:pPr>
              <w:spacing w:after="200" w:line="276" w:lineRule="auto"/>
              <w:rPr>
                <w:rFonts w:ascii="Comic Sans MS" w:eastAsia="Arial" w:hAnsi="Comic Sans MS" w:cs="Times New Roman"/>
                <w:sz w:val="20"/>
                <w:szCs w:val="20"/>
                <w:lang w:eastAsia="ja-JP"/>
              </w:rPr>
            </w:pPr>
            <w:r w:rsidRPr="00263A3E">
              <w:rPr>
                <w:rFonts w:ascii="Comic Sans MS" w:eastAsia="Arial" w:hAnsi="Comic Sans MS" w:cs="Times New Roman"/>
                <w:sz w:val="20"/>
                <w:szCs w:val="20"/>
                <w:lang w:eastAsia="ja-JP"/>
              </w:rPr>
              <w:t>Tim Booth, Donna Green &amp; Shane Penn</w:t>
            </w:r>
          </w:p>
        </w:tc>
        <w:tc>
          <w:tcPr>
            <w:tcW w:w="4253" w:type="dxa"/>
            <w:gridSpan w:val="2"/>
            <w:shd w:val="clear" w:color="auto" w:fill="FFFFFF"/>
          </w:tcPr>
          <w:p w14:paraId="54E431C9" w14:textId="77777777" w:rsidR="009052CF" w:rsidRPr="00263A3E" w:rsidRDefault="009052CF" w:rsidP="009052CF">
            <w:pPr>
              <w:spacing w:after="200" w:line="276" w:lineRule="auto"/>
              <w:rPr>
                <w:rFonts w:ascii="Comic Sans MS" w:eastAsia="Arial" w:hAnsi="Comic Sans MS" w:cs="Times New Roman"/>
                <w:sz w:val="20"/>
                <w:szCs w:val="20"/>
                <w:lang w:eastAsia="ja-JP"/>
              </w:rPr>
            </w:pPr>
            <w:r w:rsidRPr="00263A3E">
              <w:rPr>
                <w:rFonts w:ascii="Comic Sans MS" w:eastAsia="Arial" w:hAnsi="Comic Sans MS" w:cs="Times New Roman"/>
                <w:bCs/>
                <w:sz w:val="20"/>
                <w:szCs w:val="20"/>
                <w:lang w:eastAsia="ja-JP"/>
              </w:rPr>
              <w:t xml:space="preserve">01772 </w:t>
            </w:r>
            <w:r w:rsidRPr="00263A3E">
              <w:rPr>
                <w:rFonts w:ascii="Comic Sans MS" w:eastAsia="Arial" w:hAnsi="Comic Sans MS" w:cs="Times New Roman"/>
                <w:sz w:val="20"/>
                <w:szCs w:val="20"/>
                <w:lang w:eastAsia="ja-JP"/>
              </w:rPr>
              <w:t>536694</w:t>
            </w:r>
          </w:p>
          <w:p w14:paraId="0CD9AD97" w14:textId="42C1E20E" w:rsidR="009052CF" w:rsidRPr="00263A3E" w:rsidRDefault="00263A3E" w:rsidP="009052CF">
            <w:pPr>
              <w:spacing w:after="200" w:line="276" w:lineRule="auto"/>
              <w:rPr>
                <w:rFonts w:ascii="Comic Sans MS" w:eastAsia="Arial" w:hAnsi="Comic Sans MS" w:cs="Times New Roman"/>
                <w:sz w:val="20"/>
                <w:szCs w:val="20"/>
                <w:lang w:eastAsia="ja-JP"/>
              </w:rPr>
            </w:pPr>
            <w:hyperlink r:id="rId58" w:history="1">
              <w:r w:rsidR="009052CF" w:rsidRPr="00263A3E">
                <w:rPr>
                  <w:rStyle w:val="Hyperlink"/>
                  <w:rFonts w:ascii="Comic Sans MS" w:eastAsia="Arial" w:hAnsi="Comic Sans MS" w:cs="Times New Roman"/>
                  <w:sz w:val="20"/>
                  <w:szCs w:val="20"/>
                  <w:lang w:eastAsia="ja-JP"/>
                </w:rPr>
                <w:t>LADO.admin@lancashire.gov.uk</w:t>
              </w:r>
            </w:hyperlink>
          </w:p>
        </w:tc>
      </w:tr>
      <w:tr w:rsidR="009052CF" w:rsidRPr="001103E9" w14:paraId="3F3856C5" w14:textId="77777777" w:rsidTr="00263A3E">
        <w:tc>
          <w:tcPr>
            <w:tcW w:w="5387" w:type="dxa"/>
            <w:gridSpan w:val="2"/>
            <w:shd w:val="clear" w:color="auto" w:fill="FFFFFF"/>
          </w:tcPr>
          <w:p w14:paraId="0990507C" w14:textId="197B2DC5" w:rsidR="009052CF" w:rsidRPr="00263A3E" w:rsidRDefault="009052CF" w:rsidP="009052CF">
            <w:pPr>
              <w:spacing w:after="200" w:line="276" w:lineRule="auto"/>
              <w:rPr>
                <w:rFonts w:ascii="Comic Sans MS" w:eastAsia="Arial" w:hAnsi="Comic Sans MS" w:cs="Times New Roman"/>
                <w:sz w:val="20"/>
                <w:szCs w:val="20"/>
                <w:lang w:eastAsia="ja-JP"/>
              </w:rPr>
            </w:pPr>
            <w:r w:rsidRPr="00263A3E">
              <w:rPr>
                <w:rFonts w:ascii="Comic Sans MS" w:eastAsia="Arial" w:hAnsi="Comic Sans MS" w:cs="Times New Roman"/>
                <w:sz w:val="20"/>
                <w:szCs w:val="20"/>
                <w:lang w:eastAsia="ja-JP"/>
              </w:rPr>
              <w:t xml:space="preserve">MASH – Multi-Agency Safeguarding Hub </w:t>
            </w:r>
          </w:p>
        </w:tc>
        <w:tc>
          <w:tcPr>
            <w:tcW w:w="4253" w:type="dxa"/>
            <w:gridSpan w:val="2"/>
            <w:shd w:val="clear" w:color="auto" w:fill="FFFFFF"/>
          </w:tcPr>
          <w:p w14:paraId="006C5DB2" w14:textId="77777777" w:rsidR="009052CF" w:rsidRPr="00263A3E" w:rsidRDefault="009052CF" w:rsidP="009052CF">
            <w:pPr>
              <w:spacing w:after="200" w:line="276" w:lineRule="auto"/>
              <w:rPr>
                <w:rFonts w:ascii="Comic Sans MS" w:eastAsia="Arial" w:hAnsi="Comic Sans MS" w:cs="Times New Roman"/>
                <w:bCs/>
                <w:sz w:val="20"/>
                <w:szCs w:val="20"/>
                <w:lang w:eastAsia="ja-JP"/>
              </w:rPr>
            </w:pPr>
            <w:r w:rsidRPr="00263A3E">
              <w:rPr>
                <w:rFonts w:ascii="Comic Sans MS" w:eastAsia="Arial" w:hAnsi="Comic Sans MS" w:cs="Times New Roman"/>
                <w:bCs/>
                <w:sz w:val="20"/>
                <w:szCs w:val="20"/>
                <w:lang w:eastAsia="ja-JP"/>
              </w:rPr>
              <w:t>0300 123 6720</w:t>
            </w:r>
          </w:p>
          <w:p w14:paraId="1F774FAD" w14:textId="259791D2" w:rsidR="009052CF" w:rsidRPr="00263A3E" w:rsidRDefault="009052CF" w:rsidP="009052CF">
            <w:pPr>
              <w:spacing w:after="200" w:line="276" w:lineRule="auto"/>
              <w:rPr>
                <w:rFonts w:ascii="Comic Sans MS" w:eastAsia="Arial" w:hAnsi="Comic Sans MS" w:cs="Times New Roman"/>
                <w:bCs/>
                <w:sz w:val="20"/>
                <w:szCs w:val="20"/>
                <w:lang w:eastAsia="ja-JP"/>
              </w:rPr>
            </w:pPr>
            <w:r w:rsidRPr="00263A3E">
              <w:rPr>
                <w:rFonts w:ascii="Comic Sans MS" w:eastAsia="Arial" w:hAnsi="Comic Sans MS" w:cs="Times New Roman"/>
                <w:bCs/>
                <w:sz w:val="20"/>
                <w:szCs w:val="20"/>
                <w:lang w:eastAsia="ja-JP"/>
              </w:rPr>
              <w:t>0300 123 6722 between 5.00pm - 8.00am</w:t>
            </w:r>
          </w:p>
        </w:tc>
      </w:tr>
      <w:tr w:rsidR="009052CF" w:rsidRPr="001103E9" w14:paraId="29264704" w14:textId="77777777" w:rsidTr="00263A3E">
        <w:tc>
          <w:tcPr>
            <w:tcW w:w="9640" w:type="dxa"/>
            <w:gridSpan w:val="4"/>
            <w:shd w:val="clear" w:color="auto" w:fill="C00000"/>
          </w:tcPr>
          <w:p w14:paraId="6F65A2DF" w14:textId="77777777" w:rsidR="009052CF" w:rsidRPr="001103E9" w:rsidRDefault="009052CF" w:rsidP="009052CF">
            <w:pPr>
              <w:spacing w:after="200" w:line="276" w:lineRule="auto"/>
              <w:rPr>
                <w:rFonts w:ascii="Comic Sans MS" w:eastAsia="Arial" w:hAnsi="Comic Sans MS" w:cs="Times New Roman"/>
                <w:bCs/>
                <w:sz w:val="20"/>
                <w:szCs w:val="20"/>
                <w:lang w:eastAsia="ja-JP"/>
              </w:rPr>
            </w:pPr>
          </w:p>
        </w:tc>
      </w:tr>
    </w:tbl>
    <w:p w14:paraId="4592A6DC" w14:textId="77777777" w:rsidR="00850BD9" w:rsidRPr="00BF2C7A" w:rsidRDefault="00850BD9" w:rsidP="00C54AF3">
      <w:pPr>
        <w:jc w:val="both"/>
        <w:rPr>
          <w:rFonts w:ascii="Comic Sans MS" w:hAnsi="Comic Sans MS" w:cs="Arial"/>
          <w:sz w:val="20"/>
          <w:szCs w:val="20"/>
        </w:rPr>
      </w:pPr>
    </w:p>
    <w:sectPr w:rsidR="00850BD9" w:rsidRPr="00BF2C7A" w:rsidSect="00675A5D">
      <w:pgSz w:w="11906" w:h="16838"/>
      <w:pgMar w:top="1440" w:right="1440" w:bottom="1440" w:left="1440"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Ligh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B4884"/>
    <w:multiLevelType w:val="hybridMultilevel"/>
    <w:tmpl w:val="BF745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972473"/>
    <w:multiLevelType w:val="hybridMultilevel"/>
    <w:tmpl w:val="EDF0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B24C6A"/>
    <w:multiLevelType w:val="hybridMultilevel"/>
    <w:tmpl w:val="AAA87B66"/>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DE378D"/>
    <w:multiLevelType w:val="hybridMultilevel"/>
    <w:tmpl w:val="82D0C390"/>
    <w:lvl w:ilvl="0" w:tplc="F066264A">
      <w:start w:val="1"/>
      <w:numFmt w:val="bullet"/>
      <w:pStyle w:val="Bullet"/>
      <w:lvlText w:val=""/>
      <w:lvlJc w:val="left"/>
      <w:pPr>
        <w:ind w:left="363" w:hanging="360"/>
      </w:pPr>
      <w:rPr>
        <w:rFonts w:ascii="Symbol" w:hAnsi="Symbol" w:hint="default"/>
      </w:rPr>
    </w:lvl>
    <w:lvl w:ilvl="1" w:tplc="95C636E8">
      <w:start w:val="1"/>
      <w:numFmt w:val="bullet"/>
      <w:pStyle w:val="Bullet-inden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22"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EE3D28"/>
    <w:multiLevelType w:val="hybridMultilevel"/>
    <w:tmpl w:val="B766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5F012C"/>
    <w:multiLevelType w:val="hybridMultilevel"/>
    <w:tmpl w:val="275C6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0860A3"/>
    <w:multiLevelType w:val="hybridMultilevel"/>
    <w:tmpl w:val="2DF6A548"/>
    <w:lvl w:ilvl="0" w:tplc="63A0556C">
      <w:start w:val="1"/>
      <w:numFmt w:val="decimal"/>
      <w:pStyle w:val="Heading2-numbered"/>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88F5714"/>
    <w:multiLevelType w:val="hybridMultilevel"/>
    <w:tmpl w:val="B57CEDD0"/>
    <w:lvl w:ilvl="0" w:tplc="0E66BB48">
      <w:start w:val="2"/>
      <w:numFmt w:val="decimal"/>
      <w:pStyle w:val="Heading10"/>
      <w:lvlText w:val="%1."/>
      <w:lvlJc w:val="left"/>
      <w:pPr>
        <w:ind w:left="644"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pStyle w:val="Heading3-indent"/>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CC022F7"/>
    <w:multiLevelType w:val="hybridMultilevel"/>
    <w:tmpl w:val="6B1A2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50D132A7"/>
    <w:multiLevelType w:val="hybridMultilevel"/>
    <w:tmpl w:val="E53A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2"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4"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D637245"/>
    <w:multiLevelType w:val="hybridMultilevel"/>
    <w:tmpl w:val="36EA2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0944854"/>
    <w:multiLevelType w:val="hybridMultilevel"/>
    <w:tmpl w:val="5330AAF2"/>
    <w:lvl w:ilvl="0" w:tplc="ECA05ECC">
      <w:start w:val="28"/>
      <w:numFmt w:val="decimal"/>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50"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BE1449"/>
    <w:multiLevelType w:val="hybridMultilevel"/>
    <w:tmpl w:val="1C72B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5"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12C6B77"/>
    <w:multiLevelType w:val="hybridMultilevel"/>
    <w:tmpl w:val="808278F0"/>
    <w:lvl w:ilvl="0" w:tplc="22407B3A">
      <w:start w:val="1"/>
      <w:numFmt w:val="decimal"/>
      <w:pStyle w:val="Heading3-numbered"/>
      <w:lvlText w:val="%1."/>
      <w:lvlJc w:val="left"/>
      <w:pPr>
        <w:ind w:left="360" w:hanging="360"/>
      </w:pPr>
      <w:rPr>
        <w:b/>
        <w:i w:val="0"/>
        <w:color w:val="auto"/>
        <w:sz w:val="28"/>
        <w:szCs w:val="28"/>
      </w:rPr>
    </w:lvl>
    <w:lvl w:ilvl="1" w:tplc="08090019" w:tentative="1">
      <w:start w:val="1"/>
      <w:numFmt w:val="lowerLetter"/>
      <w:lvlText w:val="%2."/>
      <w:lvlJc w:val="left"/>
      <w:pPr>
        <w:ind w:left="1080" w:hanging="360"/>
      </w:pPr>
    </w:lvl>
    <w:lvl w:ilvl="2" w:tplc="0809001B" w:tentative="1">
      <w:start w:val="1"/>
      <w:numFmt w:val="lowerRoman"/>
      <w:pStyle w:val="Heading3-numbered"/>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4"/>
  </w:num>
  <w:num w:numId="2">
    <w:abstractNumId w:val="39"/>
  </w:num>
  <w:num w:numId="3">
    <w:abstractNumId w:val="2"/>
  </w:num>
  <w:num w:numId="4">
    <w:abstractNumId w:val="43"/>
  </w:num>
  <w:num w:numId="5">
    <w:abstractNumId w:val="41"/>
  </w:num>
  <w:num w:numId="6">
    <w:abstractNumId w:val="13"/>
  </w:num>
  <w:num w:numId="7">
    <w:abstractNumId w:val="24"/>
  </w:num>
  <w:num w:numId="8">
    <w:abstractNumId w:val="35"/>
  </w:num>
  <w:num w:numId="9">
    <w:abstractNumId w:val="60"/>
  </w:num>
  <w:num w:numId="10">
    <w:abstractNumId w:val="7"/>
  </w:num>
  <w:num w:numId="11">
    <w:abstractNumId w:val="5"/>
  </w:num>
  <w:num w:numId="12">
    <w:abstractNumId w:val="22"/>
  </w:num>
  <w:num w:numId="13">
    <w:abstractNumId w:val="8"/>
  </w:num>
  <w:num w:numId="14">
    <w:abstractNumId w:val="36"/>
  </w:num>
  <w:num w:numId="15">
    <w:abstractNumId w:val="23"/>
  </w:num>
  <w:num w:numId="16">
    <w:abstractNumId w:val="62"/>
  </w:num>
  <w:num w:numId="17">
    <w:abstractNumId w:val="11"/>
  </w:num>
  <w:num w:numId="18">
    <w:abstractNumId w:val="37"/>
  </w:num>
  <w:num w:numId="19">
    <w:abstractNumId w:val="42"/>
  </w:num>
  <w:num w:numId="20">
    <w:abstractNumId w:val="15"/>
  </w:num>
  <w:num w:numId="21">
    <w:abstractNumId w:val="55"/>
  </w:num>
  <w:num w:numId="22">
    <w:abstractNumId w:val="30"/>
  </w:num>
  <w:num w:numId="23">
    <w:abstractNumId w:val="9"/>
  </w:num>
  <w:num w:numId="24">
    <w:abstractNumId w:val="47"/>
  </w:num>
  <w:num w:numId="25">
    <w:abstractNumId w:val="61"/>
  </w:num>
  <w:num w:numId="26">
    <w:abstractNumId w:val="58"/>
  </w:num>
  <w:num w:numId="27">
    <w:abstractNumId w:val="12"/>
  </w:num>
  <w:num w:numId="28">
    <w:abstractNumId w:val="0"/>
  </w:num>
  <w:num w:numId="29">
    <w:abstractNumId w:val="6"/>
  </w:num>
  <w:num w:numId="30">
    <w:abstractNumId w:val="48"/>
  </w:num>
  <w:num w:numId="31">
    <w:abstractNumId w:val="44"/>
  </w:num>
  <w:num w:numId="32">
    <w:abstractNumId w:val="28"/>
  </w:num>
  <w:num w:numId="33">
    <w:abstractNumId w:val="32"/>
  </w:num>
  <w:num w:numId="34">
    <w:abstractNumId w:val="14"/>
  </w:num>
  <w:num w:numId="35">
    <w:abstractNumId w:val="10"/>
  </w:num>
  <w:num w:numId="36">
    <w:abstractNumId w:val="45"/>
  </w:num>
  <w:num w:numId="37">
    <w:abstractNumId w:val="57"/>
  </w:num>
  <w:num w:numId="38">
    <w:abstractNumId w:val="50"/>
  </w:num>
  <w:num w:numId="39">
    <w:abstractNumId w:val="34"/>
  </w:num>
  <w:num w:numId="40">
    <w:abstractNumId w:val="29"/>
  </w:num>
  <w:num w:numId="41">
    <w:abstractNumId w:val="26"/>
  </w:num>
  <w:num w:numId="42">
    <w:abstractNumId w:val="17"/>
  </w:num>
  <w:num w:numId="43">
    <w:abstractNumId w:val="16"/>
  </w:num>
  <w:num w:numId="44">
    <w:abstractNumId w:val="51"/>
  </w:num>
  <w:num w:numId="45">
    <w:abstractNumId w:val="52"/>
  </w:num>
  <w:num w:numId="46">
    <w:abstractNumId w:val="59"/>
  </w:num>
  <w:num w:numId="47">
    <w:abstractNumId w:val="1"/>
  </w:num>
  <w:num w:numId="48">
    <w:abstractNumId w:val="19"/>
  </w:num>
  <w:num w:numId="49">
    <w:abstractNumId w:val="3"/>
  </w:num>
  <w:num w:numId="50">
    <w:abstractNumId w:val="33"/>
  </w:num>
  <w:num w:numId="51">
    <w:abstractNumId w:val="53"/>
  </w:num>
  <w:num w:numId="52">
    <w:abstractNumId w:val="20"/>
  </w:num>
  <w:num w:numId="53">
    <w:abstractNumId w:val="38"/>
  </w:num>
  <w:num w:numId="54">
    <w:abstractNumId w:val="21"/>
  </w:num>
  <w:num w:numId="55">
    <w:abstractNumId w:val="31"/>
  </w:num>
  <w:num w:numId="56">
    <w:abstractNumId w:val="56"/>
  </w:num>
  <w:num w:numId="57">
    <w:abstractNumId w:val="40"/>
  </w:num>
  <w:num w:numId="58">
    <w:abstractNumId w:val="4"/>
  </w:num>
  <w:num w:numId="59">
    <w:abstractNumId w:val="25"/>
  </w:num>
  <w:num w:numId="60">
    <w:abstractNumId w:val="27"/>
  </w:num>
  <w:num w:numId="61">
    <w:abstractNumId w:val="49"/>
  </w:num>
  <w:num w:numId="62">
    <w:abstractNumId w:val="18"/>
  </w:num>
  <w:num w:numId="63">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049B0"/>
    <w:rsid w:val="00016811"/>
    <w:rsid w:val="000175FE"/>
    <w:rsid w:val="00020712"/>
    <w:rsid w:val="0003575B"/>
    <w:rsid w:val="00053241"/>
    <w:rsid w:val="00093BBF"/>
    <w:rsid w:val="000B0F6F"/>
    <w:rsid w:val="000B7865"/>
    <w:rsid w:val="000C34C6"/>
    <w:rsid w:val="000F26A3"/>
    <w:rsid w:val="000F556C"/>
    <w:rsid w:val="001103E9"/>
    <w:rsid w:val="00112F34"/>
    <w:rsid w:val="001160D3"/>
    <w:rsid w:val="00120A82"/>
    <w:rsid w:val="001440CC"/>
    <w:rsid w:val="001555D0"/>
    <w:rsid w:val="00164299"/>
    <w:rsid w:val="00165606"/>
    <w:rsid w:val="001A3110"/>
    <w:rsid w:val="001A49AA"/>
    <w:rsid w:val="001E5B87"/>
    <w:rsid w:val="001F1F8B"/>
    <w:rsid w:val="00213662"/>
    <w:rsid w:val="00237258"/>
    <w:rsid w:val="002625C4"/>
    <w:rsid w:val="00263A3E"/>
    <w:rsid w:val="002714D7"/>
    <w:rsid w:val="002767F8"/>
    <w:rsid w:val="002B73E2"/>
    <w:rsid w:val="002D5A9D"/>
    <w:rsid w:val="002F0A05"/>
    <w:rsid w:val="003057EB"/>
    <w:rsid w:val="003217D8"/>
    <w:rsid w:val="003326EF"/>
    <w:rsid w:val="00337FB5"/>
    <w:rsid w:val="00341C8F"/>
    <w:rsid w:val="00345F8D"/>
    <w:rsid w:val="00352101"/>
    <w:rsid w:val="00353E64"/>
    <w:rsid w:val="003555D7"/>
    <w:rsid w:val="0035753E"/>
    <w:rsid w:val="00364535"/>
    <w:rsid w:val="00365273"/>
    <w:rsid w:val="00375B14"/>
    <w:rsid w:val="0039041E"/>
    <w:rsid w:val="00396FE8"/>
    <w:rsid w:val="003B7F45"/>
    <w:rsid w:val="003D133B"/>
    <w:rsid w:val="003E61AF"/>
    <w:rsid w:val="004341CC"/>
    <w:rsid w:val="00440851"/>
    <w:rsid w:val="00441F1A"/>
    <w:rsid w:val="004B3E43"/>
    <w:rsid w:val="004B3F9F"/>
    <w:rsid w:val="004D2480"/>
    <w:rsid w:val="004D399E"/>
    <w:rsid w:val="004F287F"/>
    <w:rsid w:val="004F3590"/>
    <w:rsid w:val="004F499D"/>
    <w:rsid w:val="005002B2"/>
    <w:rsid w:val="00500D98"/>
    <w:rsid w:val="00533E07"/>
    <w:rsid w:val="005434FD"/>
    <w:rsid w:val="00551E8E"/>
    <w:rsid w:val="00552F08"/>
    <w:rsid w:val="005544EE"/>
    <w:rsid w:val="00573450"/>
    <w:rsid w:val="00594E88"/>
    <w:rsid w:val="005B678C"/>
    <w:rsid w:val="005C132E"/>
    <w:rsid w:val="005C6626"/>
    <w:rsid w:val="005F3F9C"/>
    <w:rsid w:val="005F4C74"/>
    <w:rsid w:val="00623DB6"/>
    <w:rsid w:val="00625B6E"/>
    <w:rsid w:val="00630057"/>
    <w:rsid w:val="0064486B"/>
    <w:rsid w:val="00644C81"/>
    <w:rsid w:val="006614E2"/>
    <w:rsid w:val="00675A5D"/>
    <w:rsid w:val="006819DD"/>
    <w:rsid w:val="00683C6D"/>
    <w:rsid w:val="00732C6A"/>
    <w:rsid w:val="007415A7"/>
    <w:rsid w:val="00741B2D"/>
    <w:rsid w:val="00746099"/>
    <w:rsid w:val="00750CC9"/>
    <w:rsid w:val="007C74DC"/>
    <w:rsid w:val="007D194E"/>
    <w:rsid w:val="007E01BD"/>
    <w:rsid w:val="007E5546"/>
    <w:rsid w:val="007F3A2B"/>
    <w:rsid w:val="00804E42"/>
    <w:rsid w:val="00821078"/>
    <w:rsid w:val="00850BD9"/>
    <w:rsid w:val="0085452F"/>
    <w:rsid w:val="0086069E"/>
    <w:rsid w:val="0086418B"/>
    <w:rsid w:val="008847C3"/>
    <w:rsid w:val="008926C8"/>
    <w:rsid w:val="008D34A2"/>
    <w:rsid w:val="008F3F74"/>
    <w:rsid w:val="009052CF"/>
    <w:rsid w:val="009132A5"/>
    <w:rsid w:val="009157E6"/>
    <w:rsid w:val="0092166E"/>
    <w:rsid w:val="00924986"/>
    <w:rsid w:val="009269D4"/>
    <w:rsid w:val="009562FC"/>
    <w:rsid w:val="009A042C"/>
    <w:rsid w:val="009B30B2"/>
    <w:rsid w:val="009D6812"/>
    <w:rsid w:val="009D6CBC"/>
    <w:rsid w:val="009F6F72"/>
    <w:rsid w:val="00A049FC"/>
    <w:rsid w:val="00A22826"/>
    <w:rsid w:val="00A43A6D"/>
    <w:rsid w:val="00A57AFE"/>
    <w:rsid w:val="00A618CF"/>
    <w:rsid w:val="00A644C8"/>
    <w:rsid w:val="00A872FE"/>
    <w:rsid w:val="00AB5909"/>
    <w:rsid w:val="00AC2511"/>
    <w:rsid w:val="00AD4875"/>
    <w:rsid w:val="00B305ED"/>
    <w:rsid w:val="00B431A5"/>
    <w:rsid w:val="00B5751D"/>
    <w:rsid w:val="00B5796B"/>
    <w:rsid w:val="00B64A4E"/>
    <w:rsid w:val="00B66929"/>
    <w:rsid w:val="00B96A8E"/>
    <w:rsid w:val="00BA5085"/>
    <w:rsid w:val="00BB6E0A"/>
    <w:rsid w:val="00BE12B7"/>
    <w:rsid w:val="00BE6222"/>
    <w:rsid w:val="00BF2C7A"/>
    <w:rsid w:val="00C07C00"/>
    <w:rsid w:val="00C21ABA"/>
    <w:rsid w:val="00C23033"/>
    <w:rsid w:val="00C23FDB"/>
    <w:rsid w:val="00C31DCB"/>
    <w:rsid w:val="00C54AF3"/>
    <w:rsid w:val="00C559C5"/>
    <w:rsid w:val="00C93405"/>
    <w:rsid w:val="00C958D3"/>
    <w:rsid w:val="00CA37AA"/>
    <w:rsid w:val="00CA6D1B"/>
    <w:rsid w:val="00CC0118"/>
    <w:rsid w:val="00CF3D2E"/>
    <w:rsid w:val="00D27842"/>
    <w:rsid w:val="00D35104"/>
    <w:rsid w:val="00D43CA9"/>
    <w:rsid w:val="00D443DF"/>
    <w:rsid w:val="00D61235"/>
    <w:rsid w:val="00D9138C"/>
    <w:rsid w:val="00DB3B48"/>
    <w:rsid w:val="00DD325B"/>
    <w:rsid w:val="00DF2E7F"/>
    <w:rsid w:val="00E05AE1"/>
    <w:rsid w:val="00E119EF"/>
    <w:rsid w:val="00E12CD2"/>
    <w:rsid w:val="00E26540"/>
    <w:rsid w:val="00E46DC7"/>
    <w:rsid w:val="00EA1DEA"/>
    <w:rsid w:val="00EF2162"/>
    <w:rsid w:val="00EF2813"/>
    <w:rsid w:val="00F07B82"/>
    <w:rsid w:val="00F15777"/>
    <w:rsid w:val="00F15997"/>
    <w:rsid w:val="00F40FB5"/>
    <w:rsid w:val="00F44CEA"/>
    <w:rsid w:val="00FC2E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2"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TSB Headings,H1 Numb"/>
    <w:basedOn w:val="ListParagraph"/>
    <w:next w:val="Normal"/>
    <w:link w:val="Heading1Char"/>
    <w:autoRedefine/>
    <w:uiPriority w:val="9"/>
    <w:qFormat/>
    <w:rsid w:val="004D2480"/>
    <w:pPr>
      <w:numPr>
        <w:numId w:val="50"/>
      </w:numPr>
      <w:spacing w:before="200"/>
      <w:ind w:left="720"/>
      <w:contextualSpacing w:val="0"/>
      <w:jc w:val="both"/>
      <w:outlineLvl w:val="0"/>
    </w:pPr>
    <w:rPr>
      <w:rFonts w:ascii="Arial" w:hAnsi="Arial" w:cs="Arial"/>
      <w:b/>
    </w:rPr>
  </w:style>
  <w:style w:type="paragraph" w:styleId="Heading2">
    <w:name w:val="heading 2"/>
    <w:aliases w:val="H2 Numb"/>
    <w:basedOn w:val="Normal"/>
    <w:next w:val="Normal"/>
    <w:link w:val="Heading2Char"/>
    <w:uiPriority w:val="9"/>
    <w:unhideWhenUsed/>
    <w:qFormat/>
    <w:rsid w:val="00850BD9"/>
    <w:pPr>
      <w:numPr>
        <w:ilvl w:val="1"/>
        <w:numId w:val="1"/>
      </w:numPr>
      <w:spacing w:after="120" w:line="276" w:lineRule="auto"/>
      <w:ind w:left="576"/>
      <w:outlineLvl w:val="1"/>
    </w:pPr>
    <w:rPr>
      <w:rFonts w:asciiTheme="majorHAnsi" w:hAnsiTheme="majorHAnsi" w:cs="Arial"/>
      <w:sz w:val="32"/>
      <w:szCs w:val="32"/>
    </w:rPr>
  </w:style>
  <w:style w:type="paragraph" w:styleId="Heading3">
    <w:name w:val="heading 3"/>
    <w:aliases w:val="H3 Numb"/>
    <w:basedOn w:val="Normal"/>
    <w:next w:val="Normal"/>
    <w:link w:val="Heading3Char"/>
    <w:uiPriority w:val="9"/>
    <w:unhideWhenUsed/>
    <w:qFormat/>
    <w:rsid w:val="00850BD9"/>
    <w:pPr>
      <w:keepNext/>
      <w:keepLines/>
      <w:numPr>
        <w:ilvl w:val="2"/>
        <w:numId w:val="1"/>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1"/>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1"/>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1"/>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1"/>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1"/>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1"/>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H1 Numb Char"/>
    <w:basedOn w:val="DefaultParagraphFont"/>
    <w:link w:val="Heading10"/>
    <w:uiPriority w:val="9"/>
    <w:rsid w:val="004D2480"/>
    <w:rPr>
      <w:rFonts w:ascii="Arial" w:hAnsi="Arial" w:cs="Arial"/>
      <w:b/>
    </w:rPr>
  </w:style>
  <w:style w:type="character" w:customStyle="1" w:styleId="Heading2Char">
    <w:name w:val="Heading 2 Char"/>
    <w:aliases w:val="H2 Numb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aliases w:val="H3 Numb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2"/>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3"/>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rsid w:val="00850BD9"/>
    <w:rPr>
      <w:sz w:val="20"/>
      <w:szCs w:val="20"/>
    </w:rPr>
  </w:style>
  <w:style w:type="character" w:styleId="FootnoteReference">
    <w:name w:val="footnote reference"/>
    <w:basedOn w:val="DefaultParagraphFont"/>
    <w:uiPriority w:val="99"/>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5"/>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1103E9"/>
  </w:style>
  <w:style w:type="paragraph" w:styleId="BodyText2">
    <w:name w:val="Body Text 2"/>
    <w:basedOn w:val="Normal"/>
    <w:link w:val="BodyText2Char"/>
    <w:semiHidden/>
    <w:unhideWhenUsed/>
    <w:rsid w:val="001103E9"/>
    <w:pPr>
      <w:autoSpaceDE w:val="0"/>
      <w:autoSpaceDN w:val="0"/>
      <w:adjustRightInd w:val="0"/>
      <w:spacing w:after="120" w:line="480" w:lineRule="auto"/>
      <w:jc w:val="both"/>
    </w:pPr>
    <w:rPr>
      <w:rFonts w:ascii="Arial" w:eastAsia="Calibri" w:hAnsi="Arial" w:cs="Helvetica-Light"/>
      <w:color w:val="000000"/>
      <w:sz w:val="24"/>
      <w:szCs w:val="24"/>
    </w:rPr>
  </w:style>
  <w:style w:type="character" w:customStyle="1" w:styleId="BodyText2Char">
    <w:name w:val="Body Text 2 Char"/>
    <w:basedOn w:val="DefaultParagraphFont"/>
    <w:link w:val="BodyText2"/>
    <w:semiHidden/>
    <w:rsid w:val="001103E9"/>
    <w:rPr>
      <w:rFonts w:ascii="Arial" w:eastAsia="Calibri" w:hAnsi="Arial" w:cs="Helvetica-Light"/>
      <w:color w:val="000000"/>
      <w:sz w:val="24"/>
      <w:szCs w:val="24"/>
    </w:rPr>
  </w:style>
  <w:style w:type="character" w:styleId="PageNumber">
    <w:name w:val="page number"/>
    <w:uiPriority w:val="2"/>
    <w:rsid w:val="001103E9"/>
    <w:rPr>
      <w:rFonts w:cs="Times New Roman"/>
    </w:rPr>
  </w:style>
  <w:style w:type="paragraph" w:customStyle="1" w:styleId="Bullet">
    <w:name w:val="Bullet"/>
    <w:basedOn w:val="ListParagraph"/>
    <w:qFormat/>
    <w:rsid w:val="001103E9"/>
    <w:pPr>
      <w:numPr>
        <w:numId w:val="54"/>
      </w:numPr>
      <w:spacing w:after="120" w:line="240" w:lineRule="auto"/>
      <w:ind w:left="720"/>
    </w:pPr>
    <w:rPr>
      <w:rFonts w:ascii="Arial" w:eastAsia="Calibri" w:hAnsi="Arial" w:cs="Arial"/>
      <w:color w:val="000000"/>
      <w:sz w:val="24"/>
      <w:szCs w:val="24"/>
      <w:lang w:eastAsia="en-GB"/>
    </w:rPr>
  </w:style>
  <w:style w:type="paragraph" w:customStyle="1" w:styleId="Footnote">
    <w:name w:val="Footnote"/>
    <w:basedOn w:val="FootnoteText"/>
    <w:uiPriority w:val="2"/>
    <w:qFormat/>
    <w:rsid w:val="001103E9"/>
    <w:pPr>
      <w:autoSpaceDE w:val="0"/>
      <w:autoSpaceDN w:val="0"/>
      <w:adjustRightInd w:val="0"/>
      <w:spacing w:after="0" w:line="240" w:lineRule="auto"/>
      <w:ind w:left="284" w:hanging="284"/>
      <w:jc w:val="both"/>
    </w:pPr>
    <w:rPr>
      <w:rFonts w:ascii="Arial" w:eastAsia="Calibri" w:hAnsi="Arial" w:cs="Helvetica-Light"/>
      <w:color w:val="000000"/>
    </w:rPr>
  </w:style>
  <w:style w:type="paragraph" w:customStyle="1" w:styleId="TableSource">
    <w:name w:val="Table Source"/>
    <w:basedOn w:val="Normal"/>
    <w:uiPriority w:val="1"/>
    <w:qFormat/>
    <w:rsid w:val="001103E9"/>
    <w:pPr>
      <w:autoSpaceDE w:val="0"/>
      <w:autoSpaceDN w:val="0"/>
      <w:adjustRightInd w:val="0"/>
      <w:spacing w:before="60" w:after="120" w:line="240" w:lineRule="auto"/>
      <w:jc w:val="both"/>
    </w:pPr>
    <w:rPr>
      <w:rFonts w:ascii="Arial" w:eastAsia="Calibri" w:hAnsi="Arial" w:cs="Helvetica-Light"/>
      <w:i/>
      <w:color w:val="000000"/>
      <w:sz w:val="18"/>
      <w:szCs w:val="18"/>
    </w:rPr>
  </w:style>
  <w:style w:type="paragraph" w:customStyle="1" w:styleId="TableTitle">
    <w:name w:val="Table Title"/>
    <w:basedOn w:val="Normal"/>
    <w:uiPriority w:val="1"/>
    <w:qFormat/>
    <w:rsid w:val="001103E9"/>
    <w:pPr>
      <w:autoSpaceDE w:val="0"/>
      <w:autoSpaceDN w:val="0"/>
      <w:adjustRightInd w:val="0"/>
      <w:spacing w:before="60" w:after="120" w:line="240" w:lineRule="auto"/>
      <w:jc w:val="both"/>
    </w:pPr>
    <w:rPr>
      <w:rFonts w:ascii="Arial" w:eastAsia="Calibri" w:hAnsi="Arial" w:cs="Helvetica-Light"/>
      <w:b/>
      <w:color w:val="000000"/>
      <w:sz w:val="28"/>
      <w:szCs w:val="28"/>
    </w:rPr>
  </w:style>
  <w:style w:type="paragraph" w:styleId="TOC2">
    <w:name w:val="toc 2"/>
    <w:basedOn w:val="TOC3"/>
    <w:next w:val="Normal"/>
    <w:uiPriority w:val="39"/>
    <w:qFormat/>
    <w:rsid w:val="001103E9"/>
    <w:pPr>
      <w:ind w:left="720"/>
      <w:outlineLvl w:val="0"/>
    </w:pPr>
    <w:rPr>
      <w:i w:val="0"/>
    </w:rPr>
  </w:style>
  <w:style w:type="paragraph" w:styleId="TOC3">
    <w:name w:val="toc 3"/>
    <w:next w:val="Normal"/>
    <w:uiPriority w:val="39"/>
    <w:qFormat/>
    <w:rsid w:val="001103E9"/>
    <w:pPr>
      <w:tabs>
        <w:tab w:val="right" w:leader="dot" w:pos="10490"/>
      </w:tabs>
      <w:spacing w:after="0" w:line="240" w:lineRule="auto"/>
      <w:ind w:left="1440"/>
    </w:pPr>
    <w:rPr>
      <w:rFonts w:ascii="Arial" w:eastAsia="Cambria" w:hAnsi="Arial" w:cs="Arial"/>
      <w:i/>
      <w:noProof/>
      <w:color w:val="000000"/>
      <w:sz w:val="24"/>
      <w:szCs w:val="24"/>
    </w:rPr>
  </w:style>
  <w:style w:type="paragraph" w:styleId="TOC1">
    <w:name w:val="toc 1"/>
    <w:basedOn w:val="Normal"/>
    <w:next w:val="Normal"/>
    <w:uiPriority w:val="39"/>
    <w:qFormat/>
    <w:rsid w:val="001103E9"/>
    <w:pPr>
      <w:tabs>
        <w:tab w:val="right" w:leader="dot" w:pos="10490"/>
      </w:tabs>
      <w:autoSpaceDE w:val="0"/>
      <w:autoSpaceDN w:val="0"/>
      <w:adjustRightInd w:val="0"/>
      <w:spacing w:before="120" w:after="120" w:line="240" w:lineRule="auto"/>
      <w:jc w:val="both"/>
      <w:outlineLvl w:val="0"/>
    </w:pPr>
    <w:rPr>
      <w:rFonts w:ascii="Arial" w:eastAsia="Calibri" w:hAnsi="Arial" w:cs="Helvetica-Light"/>
      <w:b/>
      <w:bCs/>
      <w:noProof/>
      <w:color w:val="000000"/>
      <w:sz w:val="24"/>
      <w:szCs w:val="20"/>
    </w:rPr>
  </w:style>
  <w:style w:type="paragraph" w:styleId="TOC4">
    <w:name w:val="toc 4"/>
    <w:basedOn w:val="Normal"/>
    <w:next w:val="Normal"/>
    <w:autoRedefine/>
    <w:uiPriority w:val="39"/>
    <w:semiHidden/>
    <w:unhideWhenUsed/>
    <w:rsid w:val="001103E9"/>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customStyle="1" w:styleId="Title2">
    <w:name w:val="Title 2"/>
    <w:basedOn w:val="Heading2"/>
    <w:link w:val="Title2Char"/>
    <w:uiPriority w:val="1"/>
    <w:qFormat/>
    <w:rsid w:val="001103E9"/>
    <w:pPr>
      <w:keepNext/>
      <w:keepLines/>
      <w:numPr>
        <w:ilvl w:val="0"/>
        <w:numId w:val="0"/>
      </w:numPr>
      <w:spacing w:before="240" w:after="40" w:line="240" w:lineRule="auto"/>
      <w:ind w:left="1021" w:hanging="1021"/>
    </w:pPr>
    <w:rPr>
      <w:rFonts w:ascii="Calibri" w:eastAsia="Times New Roman" w:hAnsi="Calibri" w:cs="Helvetica-Light"/>
      <w:b/>
      <w:bCs/>
      <w:color w:val="000000"/>
      <w:sz w:val="40"/>
      <w:szCs w:val="40"/>
      <w:lang w:eastAsia="en-GB"/>
    </w:rPr>
  </w:style>
  <w:style w:type="character" w:customStyle="1" w:styleId="Title2Char">
    <w:name w:val="Title 2 Char"/>
    <w:link w:val="Title2"/>
    <w:uiPriority w:val="1"/>
    <w:rsid w:val="001103E9"/>
    <w:rPr>
      <w:rFonts w:ascii="Calibri" w:eastAsia="Times New Roman" w:hAnsi="Calibri" w:cs="Helvetica-Light"/>
      <w:b/>
      <w:bCs/>
      <w:color w:val="000000"/>
      <w:sz w:val="40"/>
      <w:szCs w:val="40"/>
      <w:lang w:eastAsia="en-GB"/>
    </w:rPr>
  </w:style>
  <w:style w:type="paragraph" w:customStyle="1" w:styleId="anchor">
    <w:name w:val="anchor"/>
    <w:basedOn w:val="Normal"/>
    <w:qFormat/>
    <w:rsid w:val="001103E9"/>
    <w:pPr>
      <w:autoSpaceDE w:val="0"/>
      <w:autoSpaceDN w:val="0"/>
      <w:adjustRightInd w:val="0"/>
      <w:spacing w:after="0" w:line="240" w:lineRule="auto"/>
    </w:pPr>
    <w:rPr>
      <w:rFonts w:ascii="Arial" w:eastAsia="Calibri" w:hAnsi="Arial" w:cs="Helvetica-Light"/>
      <w:b/>
      <w:color w:val="FF0000"/>
      <w:sz w:val="2"/>
      <w:szCs w:val="2"/>
    </w:rPr>
  </w:style>
  <w:style w:type="paragraph" w:styleId="BodyTextIndent">
    <w:name w:val="Body Text Indent"/>
    <w:basedOn w:val="Normal"/>
    <w:link w:val="BodyTextIndentChar"/>
    <w:rsid w:val="001103E9"/>
    <w:pPr>
      <w:spacing w:after="240" w:line="240" w:lineRule="auto"/>
      <w:ind w:left="426"/>
      <w:jc w:val="both"/>
    </w:pPr>
    <w:rPr>
      <w:rFonts w:ascii="Arial" w:eastAsia="Times New Roman" w:hAnsi="Arial" w:cs="Times New Roman"/>
      <w:sz w:val="24"/>
      <w:szCs w:val="20"/>
      <w:lang w:eastAsia="en-GB"/>
    </w:rPr>
  </w:style>
  <w:style w:type="character" w:customStyle="1" w:styleId="BodyTextIndentChar">
    <w:name w:val="Body Text Indent Char"/>
    <w:basedOn w:val="DefaultParagraphFont"/>
    <w:link w:val="BodyTextIndent"/>
    <w:rsid w:val="001103E9"/>
    <w:rPr>
      <w:rFonts w:ascii="Arial" w:eastAsia="Times New Roman" w:hAnsi="Arial" w:cs="Times New Roman"/>
      <w:sz w:val="24"/>
      <w:szCs w:val="20"/>
      <w:lang w:eastAsia="en-GB"/>
    </w:rPr>
  </w:style>
  <w:style w:type="character" w:customStyle="1" w:styleId="CommentTextChar1">
    <w:name w:val="Comment Text Char1"/>
    <w:basedOn w:val="DefaultParagraphFont"/>
    <w:uiPriority w:val="99"/>
    <w:semiHidden/>
    <w:rsid w:val="001103E9"/>
    <w:rPr>
      <w:sz w:val="20"/>
      <w:szCs w:val="20"/>
    </w:rPr>
  </w:style>
  <w:style w:type="character" w:customStyle="1" w:styleId="CommentSubjectChar1">
    <w:name w:val="Comment Subject Char1"/>
    <w:uiPriority w:val="99"/>
    <w:semiHidden/>
    <w:rsid w:val="001103E9"/>
    <w:rPr>
      <w:rFonts w:ascii="Arial" w:eastAsia="Calibri" w:hAnsi="Arial" w:cs="Helvetica-Light"/>
      <w:b/>
      <w:bCs/>
      <w:color w:val="000000"/>
      <w:lang w:eastAsia="en-US"/>
    </w:rPr>
  </w:style>
  <w:style w:type="paragraph" w:customStyle="1" w:styleId="TableHeadingText">
    <w:name w:val="Table Heading Text"/>
    <w:basedOn w:val="Normal"/>
    <w:uiPriority w:val="1"/>
    <w:rsid w:val="001103E9"/>
    <w:pPr>
      <w:spacing w:before="20" w:after="20" w:line="240" w:lineRule="auto"/>
    </w:pPr>
    <w:rPr>
      <w:rFonts w:ascii="Arial" w:eastAsia="Times New Roman" w:hAnsi="Arial" w:cs="Arial"/>
      <w:b/>
      <w:sz w:val="18"/>
      <w:szCs w:val="20"/>
    </w:rPr>
  </w:style>
  <w:style w:type="paragraph" w:customStyle="1" w:styleId="TableTextLeft">
    <w:name w:val="Table Text Left"/>
    <w:basedOn w:val="Normal"/>
    <w:semiHidden/>
    <w:unhideWhenUsed/>
    <w:rsid w:val="001103E9"/>
    <w:pPr>
      <w:spacing w:before="20" w:after="20" w:line="240" w:lineRule="auto"/>
    </w:pPr>
    <w:rPr>
      <w:rFonts w:ascii="Arial" w:eastAsia="Times New Roman" w:hAnsi="Arial" w:cs="Arial"/>
      <w:sz w:val="18"/>
      <w:szCs w:val="18"/>
    </w:rPr>
  </w:style>
  <w:style w:type="paragraph" w:customStyle="1" w:styleId="TableTextRight">
    <w:name w:val="Table Text Right"/>
    <w:basedOn w:val="TableTextLeft"/>
    <w:uiPriority w:val="1"/>
    <w:unhideWhenUsed/>
    <w:qFormat/>
    <w:rsid w:val="001103E9"/>
    <w:pPr>
      <w:jc w:val="right"/>
    </w:pPr>
    <w:rPr>
      <w:sz w:val="22"/>
    </w:rPr>
  </w:style>
  <w:style w:type="paragraph" w:customStyle="1" w:styleId="TableHeadingTextRight">
    <w:name w:val="Table Heading Text Right"/>
    <w:basedOn w:val="TableHeadingText"/>
    <w:uiPriority w:val="1"/>
    <w:qFormat/>
    <w:rsid w:val="001103E9"/>
    <w:pPr>
      <w:jc w:val="right"/>
    </w:pPr>
  </w:style>
  <w:style w:type="paragraph" w:customStyle="1" w:styleId="TableText">
    <w:name w:val="Table Text"/>
    <w:basedOn w:val="Normal"/>
    <w:uiPriority w:val="1"/>
    <w:rsid w:val="001103E9"/>
    <w:pPr>
      <w:spacing w:before="40" w:after="40" w:line="240" w:lineRule="auto"/>
    </w:pPr>
    <w:rPr>
      <w:rFonts w:ascii="Arial" w:eastAsia="Times New Roman" w:hAnsi="Arial" w:cs="Arial"/>
      <w:sz w:val="20"/>
      <w:szCs w:val="20"/>
    </w:rPr>
  </w:style>
  <w:style w:type="paragraph" w:customStyle="1" w:styleId="Heading2-numbered">
    <w:name w:val="Heading 2 - numbered"/>
    <w:rsid w:val="001103E9"/>
    <w:pPr>
      <w:numPr>
        <w:numId w:val="55"/>
      </w:numPr>
      <w:tabs>
        <w:tab w:val="left" w:pos="567"/>
      </w:tabs>
      <w:spacing w:before="200" w:after="120" w:line="240" w:lineRule="auto"/>
      <w:ind w:left="567" w:hanging="567"/>
    </w:pPr>
    <w:rPr>
      <w:rFonts w:ascii="Calibri" w:eastAsia="Times New Roman" w:hAnsi="Calibri" w:cs="Times New Roman"/>
      <w:b/>
      <w:bCs/>
      <w:sz w:val="28"/>
      <w:szCs w:val="26"/>
    </w:rPr>
  </w:style>
  <w:style w:type="paragraph" w:customStyle="1" w:styleId="Normal-indent">
    <w:name w:val="Normal - indent"/>
    <w:basedOn w:val="Normal"/>
    <w:uiPriority w:val="2"/>
    <w:qFormat/>
    <w:rsid w:val="001103E9"/>
    <w:pPr>
      <w:autoSpaceDE w:val="0"/>
      <w:autoSpaceDN w:val="0"/>
      <w:adjustRightInd w:val="0"/>
      <w:spacing w:after="120" w:line="240" w:lineRule="auto"/>
      <w:ind w:left="360"/>
      <w:jc w:val="both"/>
    </w:pPr>
    <w:rPr>
      <w:rFonts w:ascii="Arial" w:eastAsia="Calibri" w:hAnsi="Arial" w:cs="Helvetica-Light"/>
      <w:color w:val="000000"/>
      <w:sz w:val="24"/>
      <w:szCs w:val="24"/>
    </w:rPr>
  </w:style>
  <w:style w:type="paragraph" w:customStyle="1" w:styleId="Bullet-indent">
    <w:name w:val="Bullet - indent"/>
    <w:basedOn w:val="Bullet"/>
    <w:qFormat/>
    <w:rsid w:val="001103E9"/>
    <w:pPr>
      <w:numPr>
        <w:ilvl w:val="1"/>
      </w:numPr>
    </w:pPr>
  </w:style>
  <w:style w:type="paragraph" w:customStyle="1" w:styleId="Heading3-indent">
    <w:name w:val="Heading 3 - indent"/>
    <w:basedOn w:val="Heading3"/>
    <w:rsid w:val="001103E9"/>
    <w:pPr>
      <w:numPr>
        <w:numId w:val="50"/>
      </w:numPr>
      <w:spacing w:after="40" w:line="240" w:lineRule="auto"/>
      <w:ind w:left="360" w:hanging="1021"/>
    </w:pPr>
    <w:rPr>
      <w:rFonts w:ascii="Calibri" w:eastAsia="Times New Roman" w:hAnsi="Calibri" w:cs="Times New Roman"/>
      <w:color w:val="auto"/>
      <w:sz w:val="24"/>
      <w:szCs w:val="24"/>
    </w:rPr>
  </w:style>
  <w:style w:type="paragraph" w:styleId="Bibliography">
    <w:name w:val="Bibliography"/>
    <w:basedOn w:val="Normal"/>
    <w:next w:val="Normal"/>
    <w:uiPriority w:val="37"/>
    <w:semiHidden/>
    <w:unhideWhenUsed/>
    <w:rsid w:val="001103E9"/>
    <w:pPr>
      <w:autoSpaceDE w:val="0"/>
      <w:autoSpaceDN w:val="0"/>
      <w:adjustRightInd w:val="0"/>
      <w:spacing w:after="120" w:line="240" w:lineRule="auto"/>
      <w:jc w:val="both"/>
    </w:pPr>
    <w:rPr>
      <w:rFonts w:ascii="Arial" w:eastAsia="Calibri" w:hAnsi="Arial" w:cs="Helvetica-Light"/>
      <w:color w:val="000000"/>
      <w:sz w:val="24"/>
      <w:szCs w:val="24"/>
    </w:rPr>
  </w:style>
  <w:style w:type="paragraph" w:styleId="BodyText">
    <w:name w:val="Body Text"/>
    <w:basedOn w:val="Normal"/>
    <w:link w:val="BodyTextChar"/>
    <w:unhideWhenUsed/>
    <w:qFormat/>
    <w:rsid w:val="001103E9"/>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BodyTextChar">
    <w:name w:val="Body Text Char"/>
    <w:basedOn w:val="DefaultParagraphFont"/>
    <w:link w:val="BodyText"/>
    <w:rsid w:val="001103E9"/>
    <w:rPr>
      <w:rFonts w:ascii="Arial" w:eastAsia="Calibri" w:hAnsi="Arial" w:cs="Helvetica-Light"/>
      <w:color w:val="000000"/>
      <w:sz w:val="24"/>
      <w:szCs w:val="24"/>
    </w:rPr>
  </w:style>
  <w:style w:type="paragraph" w:styleId="BodyTextFirstIndent">
    <w:name w:val="Body Text First Indent"/>
    <w:basedOn w:val="Normal"/>
    <w:link w:val="BodyTextFirstIndentChar"/>
    <w:uiPriority w:val="99"/>
    <w:rsid w:val="001103E9"/>
    <w:pPr>
      <w:autoSpaceDE w:val="0"/>
      <w:autoSpaceDN w:val="0"/>
      <w:adjustRightInd w:val="0"/>
      <w:spacing w:after="120" w:line="240" w:lineRule="auto"/>
      <w:ind w:firstLine="210"/>
      <w:jc w:val="both"/>
    </w:pPr>
    <w:rPr>
      <w:rFonts w:ascii="Arial" w:eastAsia="Calibri" w:hAnsi="Arial" w:cs="Helvetica-Light"/>
      <w:color w:val="000000"/>
      <w:sz w:val="24"/>
      <w:szCs w:val="24"/>
    </w:rPr>
  </w:style>
  <w:style w:type="character" w:customStyle="1" w:styleId="BodyTextFirstIndentChar">
    <w:name w:val="Body Text First Indent Char"/>
    <w:basedOn w:val="BodyTextChar"/>
    <w:link w:val="BodyTextFirstIndent"/>
    <w:uiPriority w:val="99"/>
    <w:rsid w:val="001103E9"/>
    <w:rPr>
      <w:rFonts w:ascii="Arial" w:eastAsia="Calibri" w:hAnsi="Arial" w:cs="Helvetica-Light"/>
      <w:color w:val="000000"/>
      <w:sz w:val="24"/>
      <w:szCs w:val="24"/>
    </w:rPr>
  </w:style>
  <w:style w:type="paragraph" w:styleId="BodyTextFirstIndent2">
    <w:name w:val="Body Text First Indent 2"/>
    <w:basedOn w:val="BodyTextIndent"/>
    <w:link w:val="BodyTextFirstIndent2Char"/>
    <w:uiPriority w:val="99"/>
    <w:rsid w:val="001103E9"/>
    <w:pPr>
      <w:autoSpaceDE w:val="0"/>
      <w:autoSpaceDN w:val="0"/>
      <w:adjustRightInd w:val="0"/>
      <w:spacing w:after="120"/>
      <w:ind w:left="283" w:firstLine="210"/>
    </w:pPr>
    <w:rPr>
      <w:rFonts w:eastAsia="Calibri" w:cs="Helvetica-Light"/>
      <w:color w:val="000000"/>
      <w:szCs w:val="24"/>
      <w:lang w:eastAsia="en-US"/>
    </w:rPr>
  </w:style>
  <w:style w:type="character" w:customStyle="1" w:styleId="BodyTextFirstIndent2Char">
    <w:name w:val="Body Text First Indent 2 Char"/>
    <w:basedOn w:val="BodyTextIndentChar"/>
    <w:link w:val="BodyTextFirstIndent2"/>
    <w:uiPriority w:val="99"/>
    <w:rsid w:val="001103E9"/>
    <w:rPr>
      <w:rFonts w:ascii="Arial" w:eastAsia="Calibri" w:hAnsi="Arial" w:cs="Helvetica-Light"/>
      <w:color w:val="000000"/>
      <w:sz w:val="24"/>
      <w:szCs w:val="24"/>
      <w:lang w:eastAsia="en-GB"/>
    </w:rPr>
  </w:style>
  <w:style w:type="paragraph" w:styleId="Caption">
    <w:name w:val="caption"/>
    <w:basedOn w:val="Normal"/>
    <w:next w:val="Normal"/>
    <w:uiPriority w:val="35"/>
    <w:semiHidden/>
    <w:unhideWhenUsed/>
    <w:qFormat/>
    <w:rsid w:val="001103E9"/>
    <w:pPr>
      <w:autoSpaceDE w:val="0"/>
      <w:autoSpaceDN w:val="0"/>
      <w:adjustRightInd w:val="0"/>
      <w:spacing w:after="120" w:line="240" w:lineRule="auto"/>
      <w:jc w:val="both"/>
    </w:pPr>
    <w:rPr>
      <w:rFonts w:ascii="Arial" w:eastAsia="Calibri" w:hAnsi="Arial" w:cs="Helvetica-Light"/>
      <w:b/>
      <w:bCs/>
      <w:color w:val="000000"/>
      <w:sz w:val="20"/>
      <w:szCs w:val="20"/>
    </w:rPr>
  </w:style>
  <w:style w:type="paragraph" w:styleId="Closing">
    <w:name w:val="Closing"/>
    <w:basedOn w:val="Normal"/>
    <w:link w:val="ClosingChar"/>
    <w:uiPriority w:val="99"/>
    <w:rsid w:val="001103E9"/>
    <w:pPr>
      <w:autoSpaceDE w:val="0"/>
      <w:autoSpaceDN w:val="0"/>
      <w:adjustRightInd w:val="0"/>
      <w:spacing w:after="120" w:line="240" w:lineRule="auto"/>
      <w:ind w:left="4252"/>
      <w:jc w:val="both"/>
    </w:pPr>
    <w:rPr>
      <w:rFonts w:ascii="Arial" w:eastAsia="Calibri" w:hAnsi="Arial" w:cs="Helvetica-Light"/>
      <w:color w:val="000000"/>
      <w:sz w:val="24"/>
      <w:szCs w:val="24"/>
    </w:rPr>
  </w:style>
  <w:style w:type="character" w:customStyle="1" w:styleId="ClosingChar">
    <w:name w:val="Closing Char"/>
    <w:basedOn w:val="DefaultParagraphFont"/>
    <w:link w:val="Closing"/>
    <w:uiPriority w:val="99"/>
    <w:rsid w:val="001103E9"/>
    <w:rPr>
      <w:rFonts w:ascii="Arial" w:eastAsia="Calibri" w:hAnsi="Arial" w:cs="Helvetica-Light"/>
      <w:color w:val="000000"/>
      <w:sz w:val="24"/>
      <w:szCs w:val="24"/>
    </w:rPr>
  </w:style>
  <w:style w:type="paragraph" w:styleId="Date">
    <w:name w:val="Date"/>
    <w:basedOn w:val="Normal"/>
    <w:next w:val="Normal"/>
    <w:link w:val="DateChar"/>
    <w:uiPriority w:val="99"/>
    <w:rsid w:val="001103E9"/>
    <w:pPr>
      <w:autoSpaceDE w:val="0"/>
      <w:autoSpaceDN w:val="0"/>
      <w:adjustRightInd w:val="0"/>
      <w:spacing w:after="120" w:line="240" w:lineRule="auto"/>
      <w:jc w:val="both"/>
    </w:pPr>
    <w:rPr>
      <w:rFonts w:ascii="Arial" w:eastAsia="Calibri" w:hAnsi="Arial" w:cs="Helvetica-Light"/>
      <w:color w:val="000000"/>
      <w:sz w:val="24"/>
      <w:szCs w:val="24"/>
    </w:rPr>
  </w:style>
  <w:style w:type="character" w:customStyle="1" w:styleId="DateChar">
    <w:name w:val="Date Char"/>
    <w:basedOn w:val="DefaultParagraphFont"/>
    <w:link w:val="Date"/>
    <w:uiPriority w:val="99"/>
    <w:rsid w:val="001103E9"/>
    <w:rPr>
      <w:rFonts w:ascii="Arial" w:eastAsia="Calibri" w:hAnsi="Arial" w:cs="Helvetica-Light"/>
      <w:color w:val="000000"/>
      <w:sz w:val="24"/>
      <w:szCs w:val="24"/>
    </w:rPr>
  </w:style>
  <w:style w:type="paragraph" w:styleId="EndnoteText">
    <w:name w:val="endnote text"/>
    <w:basedOn w:val="Normal"/>
    <w:link w:val="EndnoteTextChar"/>
    <w:uiPriority w:val="99"/>
    <w:rsid w:val="001103E9"/>
    <w:pPr>
      <w:autoSpaceDE w:val="0"/>
      <w:autoSpaceDN w:val="0"/>
      <w:adjustRightInd w:val="0"/>
      <w:spacing w:after="120" w:line="240" w:lineRule="auto"/>
      <w:jc w:val="both"/>
    </w:pPr>
    <w:rPr>
      <w:rFonts w:ascii="Arial" w:eastAsia="Calibri" w:hAnsi="Arial" w:cs="Helvetica-Light"/>
      <w:color w:val="000000"/>
      <w:sz w:val="20"/>
      <w:szCs w:val="20"/>
    </w:rPr>
  </w:style>
  <w:style w:type="character" w:customStyle="1" w:styleId="EndnoteTextChar">
    <w:name w:val="Endnote Text Char"/>
    <w:basedOn w:val="DefaultParagraphFont"/>
    <w:link w:val="EndnoteText"/>
    <w:uiPriority w:val="99"/>
    <w:rsid w:val="001103E9"/>
    <w:rPr>
      <w:rFonts w:ascii="Arial" w:eastAsia="Calibri" w:hAnsi="Arial" w:cs="Helvetica-Light"/>
      <w:color w:val="000000"/>
      <w:sz w:val="20"/>
      <w:szCs w:val="20"/>
    </w:rPr>
  </w:style>
  <w:style w:type="paragraph" w:styleId="HTMLPreformatted">
    <w:name w:val="HTML Preformatted"/>
    <w:basedOn w:val="Normal"/>
    <w:link w:val="HTMLPreformattedChar"/>
    <w:uiPriority w:val="99"/>
    <w:semiHidden/>
    <w:unhideWhenUsed/>
    <w:rsid w:val="001103E9"/>
    <w:pPr>
      <w:autoSpaceDE w:val="0"/>
      <w:autoSpaceDN w:val="0"/>
      <w:adjustRightInd w:val="0"/>
      <w:spacing w:after="120" w:line="240" w:lineRule="auto"/>
      <w:jc w:val="both"/>
    </w:pPr>
    <w:rPr>
      <w:rFonts w:ascii="Courier New" w:eastAsia="Calibri"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1103E9"/>
    <w:rPr>
      <w:rFonts w:ascii="Courier New" w:eastAsia="Calibri" w:hAnsi="Courier New" w:cs="Courier New"/>
      <w:color w:val="000000"/>
      <w:sz w:val="20"/>
      <w:szCs w:val="20"/>
    </w:rPr>
  </w:style>
  <w:style w:type="paragraph" w:styleId="Index7">
    <w:name w:val="index 7"/>
    <w:basedOn w:val="Normal"/>
    <w:next w:val="Normal"/>
    <w:autoRedefine/>
    <w:uiPriority w:val="99"/>
    <w:semiHidden/>
    <w:unhideWhenUsed/>
    <w:rsid w:val="001103E9"/>
    <w:pPr>
      <w:autoSpaceDE w:val="0"/>
      <w:autoSpaceDN w:val="0"/>
      <w:adjustRightInd w:val="0"/>
      <w:spacing w:after="120" w:line="240" w:lineRule="auto"/>
      <w:ind w:left="1680" w:hanging="240"/>
      <w:jc w:val="both"/>
    </w:pPr>
    <w:rPr>
      <w:rFonts w:ascii="Arial" w:eastAsia="Calibri" w:hAnsi="Arial" w:cs="Helvetica-Light"/>
      <w:color w:val="000000"/>
      <w:sz w:val="24"/>
      <w:szCs w:val="24"/>
    </w:rPr>
  </w:style>
  <w:style w:type="paragraph" w:styleId="Index8">
    <w:name w:val="index 8"/>
    <w:basedOn w:val="Normal"/>
    <w:next w:val="Normal"/>
    <w:autoRedefine/>
    <w:uiPriority w:val="99"/>
    <w:semiHidden/>
    <w:unhideWhenUsed/>
    <w:rsid w:val="001103E9"/>
    <w:pPr>
      <w:autoSpaceDE w:val="0"/>
      <w:autoSpaceDN w:val="0"/>
      <w:adjustRightInd w:val="0"/>
      <w:spacing w:after="120" w:line="240" w:lineRule="auto"/>
      <w:ind w:left="1920" w:hanging="240"/>
      <w:jc w:val="both"/>
    </w:pPr>
    <w:rPr>
      <w:rFonts w:ascii="Arial" w:eastAsia="Calibri" w:hAnsi="Arial" w:cs="Helvetica-Light"/>
      <w:color w:val="000000"/>
      <w:sz w:val="24"/>
      <w:szCs w:val="24"/>
    </w:rPr>
  </w:style>
  <w:style w:type="paragraph" w:styleId="Index9">
    <w:name w:val="index 9"/>
    <w:basedOn w:val="Normal"/>
    <w:next w:val="Normal"/>
    <w:autoRedefine/>
    <w:uiPriority w:val="99"/>
    <w:semiHidden/>
    <w:unhideWhenUsed/>
    <w:rsid w:val="001103E9"/>
    <w:pPr>
      <w:autoSpaceDE w:val="0"/>
      <w:autoSpaceDN w:val="0"/>
      <w:adjustRightInd w:val="0"/>
      <w:spacing w:after="120" w:line="240" w:lineRule="auto"/>
      <w:ind w:left="2160" w:hanging="240"/>
      <w:jc w:val="both"/>
    </w:pPr>
    <w:rPr>
      <w:rFonts w:ascii="Arial" w:eastAsia="Calibri" w:hAnsi="Arial" w:cs="Helvetica-Light"/>
      <w:color w:val="000000"/>
      <w:sz w:val="24"/>
      <w:szCs w:val="24"/>
    </w:rPr>
  </w:style>
  <w:style w:type="paragraph" w:styleId="Index1">
    <w:name w:val="index 1"/>
    <w:basedOn w:val="Normal"/>
    <w:next w:val="Normal"/>
    <w:autoRedefine/>
    <w:uiPriority w:val="99"/>
    <w:semiHidden/>
    <w:unhideWhenUsed/>
    <w:rsid w:val="001103E9"/>
    <w:pPr>
      <w:autoSpaceDE w:val="0"/>
      <w:autoSpaceDN w:val="0"/>
      <w:adjustRightInd w:val="0"/>
      <w:spacing w:after="0" w:line="240" w:lineRule="auto"/>
      <w:ind w:left="240" w:hanging="240"/>
      <w:jc w:val="both"/>
    </w:pPr>
    <w:rPr>
      <w:rFonts w:ascii="Arial" w:eastAsia="Calibri" w:hAnsi="Arial" w:cs="Helvetica-Light"/>
      <w:color w:val="000000"/>
      <w:sz w:val="24"/>
      <w:szCs w:val="24"/>
    </w:rPr>
  </w:style>
  <w:style w:type="paragraph" w:styleId="IndexHeading">
    <w:name w:val="index heading"/>
    <w:basedOn w:val="Normal"/>
    <w:next w:val="Normal"/>
    <w:uiPriority w:val="99"/>
    <w:semiHidden/>
    <w:unhideWhenUsed/>
    <w:rsid w:val="001103E9"/>
    <w:pPr>
      <w:autoSpaceDE w:val="0"/>
      <w:autoSpaceDN w:val="0"/>
      <w:adjustRightInd w:val="0"/>
      <w:spacing w:after="120" w:line="240" w:lineRule="auto"/>
      <w:jc w:val="both"/>
    </w:pPr>
    <w:rPr>
      <w:rFonts w:ascii="Cambria" w:eastAsia="Times New Roman" w:hAnsi="Cambria" w:cs="Times New Roman"/>
      <w:b/>
      <w:bCs/>
      <w:color w:val="000000"/>
      <w:sz w:val="24"/>
      <w:szCs w:val="24"/>
    </w:rPr>
  </w:style>
  <w:style w:type="paragraph" w:styleId="NormalIndent">
    <w:name w:val="Normal Indent"/>
    <w:basedOn w:val="Normal"/>
    <w:uiPriority w:val="99"/>
    <w:semiHidden/>
    <w:unhideWhenUsed/>
    <w:rsid w:val="001103E9"/>
    <w:pPr>
      <w:autoSpaceDE w:val="0"/>
      <w:autoSpaceDN w:val="0"/>
      <w:adjustRightInd w:val="0"/>
      <w:spacing w:after="120" w:line="240" w:lineRule="auto"/>
      <w:ind w:left="720"/>
      <w:jc w:val="both"/>
    </w:pPr>
    <w:rPr>
      <w:rFonts w:ascii="Arial" w:eastAsia="Calibri" w:hAnsi="Arial" w:cs="Helvetica-Light"/>
      <w:color w:val="000000"/>
      <w:sz w:val="24"/>
      <w:szCs w:val="24"/>
    </w:rPr>
  </w:style>
  <w:style w:type="paragraph" w:styleId="Quote">
    <w:name w:val="Quote"/>
    <w:basedOn w:val="Normal"/>
    <w:next w:val="Normal"/>
    <w:link w:val="QuoteChar"/>
    <w:uiPriority w:val="29"/>
    <w:qFormat/>
    <w:rsid w:val="001103E9"/>
    <w:pPr>
      <w:autoSpaceDE w:val="0"/>
      <w:autoSpaceDN w:val="0"/>
      <w:adjustRightInd w:val="0"/>
      <w:spacing w:after="120" w:line="240" w:lineRule="auto"/>
      <w:ind w:left="567" w:right="515"/>
      <w:jc w:val="both"/>
    </w:pPr>
    <w:rPr>
      <w:rFonts w:ascii="Arial" w:eastAsia="Calibri" w:hAnsi="Arial" w:cs="Helvetica-Light"/>
      <w:i/>
      <w:iCs/>
      <w:color w:val="000000"/>
      <w:sz w:val="24"/>
      <w:szCs w:val="24"/>
    </w:rPr>
  </w:style>
  <w:style w:type="character" w:customStyle="1" w:styleId="QuoteChar">
    <w:name w:val="Quote Char"/>
    <w:basedOn w:val="DefaultParagraphFont"/>
    <w:link w:val="Quote"/>
    <w:uiPriority w:val="29"/>
    <w:rsid w:val="001103E9"/>
    <w:rPr>
      <w:rFonts w:ascii="Arial" w:eastAsia="Calibri" w:hAnsi="Arial" w:cs="Helvetica-Light"/>
      <w:i/>
      <w:iCs/>
      <w:color w:val="000000"/>
      <w:sz w:val="24"/>
      <w:szCs w:val="24"/>
    </w:rPr>
  </w:style>
  <w:style w:type="paragraph" w:styleId="TOC5">
    <w:name w:val="toc 5"/>
    <w:basedOn w:val="Normal"/>
    <w:next w:val="Normal"/>
    <w:autoRedefine/>
    <w:uiPriority w:val="39"/>
    <w:semiHidden/>
    <w:unhideWhenUsed/>
    <w:rsid w:val="001103E9"/>
    <w:pPr>
      <w:autoSpaceDE w:val="0"/>
      <w:autoSpaceDN w:val="0"/>
      <w:adjustRightInd w:val="0"/>
      <w:spacing w:after="120" w:line="240" w:lineRule="auto"/>
      <w:ind w:left="960"/>
      <w:jc w:val="both"/>
    </w:pPr>
    <w:rPr>
      <w:rFonts w:ascii="Arial" w:eastAsia="Calibri" w:hAnsi="Arial" w:cs="Helvetica-Light"/>
      <w:color w:val="000000"/>
      <w:sz w:val="24"/>
      <w:szCs w:val="24"/>
    </w:rPr>
  </w:style>
  <w:style w:type="paragraph" w:styleId="TOC6">
    <w:name w:val="toc 6"/>
    <w:basedOn w:val="Normal"/>
    <w:next w:val="Normal"/>
    <w:autoRedefine/>
    <w:uiPriority w:val="39"/>
    <w:semiHidden/>
    <w:unhideWhenUsed/>
    <w:rsid w:val="001103E9"/>
    <w:pPr>
      <w:autoSpaceDE w:val="0"/>
      <w:autoSpaceDN w:val="0"/>
      <w:adjustRightInd w:val="0"/>
      <w:spacing w:after="120" w:line="240" w:lineRule="auto"/>
      <w:ind w:left="1200"/>
      <w:jc w:val="both"/>
    </w:pPr>
    <w:rPr>
      <w:rFonts w:ascii="Arial" w:eastAsia="Calibri" w:hAnsi="Arial" w:cs="Helvetica-Light"/>
      <w:color w:val="000000"/>
      <w:sz w:val="24"/>
      <w:szCs w:val="24"/>
    </w:rPr>
  </w:style>
  <w:style w:type="paragraph" w:styleId="TOC7">
    <w:name w:val="toc 7"/>
    <w:basedOn w:val="Normal"/>
    <w:next w:val="Normal"/>
    <w:autoRedefine/>
    <w:uiPriority w:val="39"/>
    <w:semiHidden/>
    <w:unhideWhenUsed/>
    <w:rsid w:val="001103E9"/>
    <w:pPr>
      <w:autoSpaceDE w:val="0"/>
      <w:autoSpaceDN w:val="0"/>
      <w:adjustRightInd w:val="0"/>
      <w:spacing w:after="120" w:line="240" w:lineRule="auto"/>
      <w:ind w:left="1440"/>
      <w:jc w:val="both"/>
    </w:pPr>
    <w:rPr>
      <w:rFonts w:ascii="Arial" w:eastAsia="Calibri" w:hAnsi="Arial" w:cs="Helvetica-Light"/>
      <w:color w:val="000000"/>
      <w:sz w:val="24"/>
      <w:szCs w:val="24"/>
    </w:rPr>
  </w:style>
  <w:style w:type="paragraph" w:styleId="TOC8">
    <w:name w:val="toc 8"/>
    <w:basedOn w:val="Normal"/>
    <w:next w:val="Normal"/>
    <w:autoRedefine/>
    <w:uiPriority w:val="39"/>
    <w:semiHidden/>
    <w:unhideWhenUsed/>
    <w:rsid w:val="001103E9"/>
    <w:pPr>
      <w:autoSpaceDE w:val="0"/>
      <w:autoSpaceDN w:val="0"/>
      <w:adjustRightInd w:val="0"/>
      <w:spacing w:after="120" w:line="240" w:lineRule="auto"/>
      <w:ind w:left="1680"/>
      <w:jc w:val="both"/>
    </w:pPr>
    <w:rPr>
      <w:rFonts w:ascii="Arial" w:eastAsia="Calibri" w:hAnsi="Arial" w:cs="Helvetica-Light"/>
      <w:color w:val="000000"/>
      <w:sz w:val="24"/>
      <w:szCs w:val="24"/>
    </w:rPr>
  </w:style>
  <w:style w:type="paragraph" w:styleId="TOC9">
    <w:name w:val="toc 9"/>
    <w:basedOn w:val="Normal"/>
    <w:next w:val="Normal"/>
    <w:autoRedefine/>
    <w:uiPriority w:val="39"/>
    <w:semiHidden/>
    <w:unhideWhenUsed/>
    <w:rsid w:val="001103E9"/>
    <w:pPr>
      <w:autoSpaceDE w:val="0"/>
      <w:autoSpaceDN w:val="0"/>
      <w:adjustRightInd w:val="0"/>
      <w:spacing w:after="120" w:line="240" w:lineRule="auto"/>
      <w:ind w:left="1920"/>
      <w:jc w:val="both"/>
    </w:pPr>
    <w:rPr>
      <w:rFonts w:ascii="Arial" w:eastAsia="Calibri" w:hAnsi="Arial" w:cs="Helvetica-Light"/>
      <w:color w:val="000000"/>
      <w:sz w:val="24"/>
      <w:szCs w:val="24"/>
    </w:rPr>
  </w:style>
  <w:style w:type="character" w:styleId="EndnoteReference">
    <w:name w:val="endnote reference"/>
    <w:uiPriority w:val="99"/>
    <w:rsid w:val="001103E9"/>
    <w:rPr>
      <w:vertAlign w:val="superscript"/>
    </w:rPr>
  </w:style>
  <w:style w:type="table" w:styleId="TableList4">
    <w:name w:val="Table List 4"/>
    <w:basedOn w:val="TableNormal"/>
    <w:rsid w:val="001103E9"/>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Heading3-numbered">
    <w:name w:val="Heading 3-numbered"/>
    <w:basedOn w:val="Heading3"/>
    <w:rsid w:val="001103E9"/>
    <w:pPr>
      <w:numPr>
        <w:numId w:val="56"/>
      </w:numPr>
      <w:tabs>
        <w:tab w:val="left" w:pos="426"/>
      </w:tabs>
      <w:spacing w:before="240" w:after="40" w:line="240" w:lineRule="auto"/>
      <w:ind w:left="426" w:hanging="426"/>
    </w:pPr>
    <w:rPr>
      <w:rFonts w:ascii="Calibri" w:eastAsia="Times New Roman" w:hAnsi="Calibri" w:cs="Arial"/>
      <w:i/>
      <w:color w:val="auto"/>
      <w:sz w:val="28"/>
      <w:szCs w:val="28"/>
    </w:rPr>
  </w:style>
  <w:style w:type="paragraph" w:customStyle="1" w:styleId="TOCHeader">
    <w:name w:val="TOC Header"/>
    <w:basedOn w:val="TableTitle"/>
    <w:qFormat/>
    <w:rsid w:val="001103E9"/>
  </w:style>
  <w:style w:type="paragraph" w:customStyle="1" w:styleId="Instructiontext">
    <w:name w:val="Instruction text"/>
    <w:basedOn w:val="Normal"/>
    <w:uiPriority w:val="2"/>
    <w:qFormat/>
    <w:rsid w:val="001103E9"/>
    <w:pPr>
      <w:autoSpaceDE w:val="0"/>
      <w:autoSpaceDN w:val="0"/>
      <w:adjustRightInd w:val="0"/>
      <w:spacing w:after="0" w:line="240" w:lineRule="auto"/>
      <w:jc w:val="both"/>
    </w:pPr>
    <w:rPr>
      <w:rFonts w:ascii="Arial" w:eastAsia="Times New Roman" w:hAnsi="Arial" w:cs="Helvetica-Light"/>
      <w:i/>
      <w:color w:val="FF0000"/>
      <w:lang w:eastAsia="en-GB"/>
    </w:rPr>
  </w:style>
  <w:style w:type="paragraph" w:customStyle="1" w:styleId="Tableheading">
    <w:name w:val="Table heading"/>
    <w:basedOn w:val="Bullet"/>
    <w:qFormat/>
    <w:rsid w:val="001103E9"/>
    <w:pPr>
      <w:keepNext/>
      <w:numPr>
        <w:numId w:val="0"/>
      </w:numPr>
    </w:pPr>
    <w:rPr>
      <w:b/>
      <w:bCs/>
      <w:sz w:val="28"/>
      <w:szCs w:val="28"/>
    </w:rPr>
  </w:style>
  <w:style w:type="paragraph" w:customStyle="1" w:styleId="Figurecaption">
    <w:name w:val="Figure caption"/>
    <w:basedOn w:val="Bullet"/>
    <w:qFormat/>
    <w:rsid w:val="001103E9"/>
    <w:pPr>
      <w:numPr>
        <w:numId w:val="0"/>
      </w:numPr>
    </w:pPr>
    <w:rPr>
      <w:i/>
      <w:iCs/>
    </w:rPr>
  </w:style>
  <w:style w:type="paragraph" w:customStyle="1" w:styleId="H1NoNumb">
    <w:name w:val="H1 No Numb"/>
    <w:basedOn w:val="Heading10"/>
    <w:next w:val="BodyText"/>
    <w:link w:val="H1NoNumbChar"/>
    <w:qFormat/>
    <w:rsid w:val="001103E9"/>
    <w:pPr>
      <w:keepNext/>
      <w:numPr>
        <w:numId w:val="0"/>
      </w:numPr>
      <w:autoSpaceDE w:val="0"/>
      <w:autoSpaceDN w:val="0"/>
      <w:adjustRightInd w:val="0"/>
      <w:spacing w:before="120" w:after="120" w:line="240" w:lineRule="auto"/>
      <w:jc w:val="left"/>
    </w:pPr>
    <w:rPr>
      <w:rFonts w:ascii="Calibri" w:eastAsia="Times New Roman" w:hAnsi="Calibri" w:cs="Helvetica-Light"/>
      <w:bCs/>
      <w:color w:val="2C5A77"/>
      <w:sz w:val="40"/>
      <w:szCs w:val="28"/>
      <w:lang w:eastAsia="en-GB"/>
    </w:rPr>
  </w:style>
  <w:style w:type="character" w:customStyle="1" w:styleId="H1NoNumbChar">
    <w:name w:val="H1 No Numb Char"/>
    <w:link w:val="H1NoNumb"/>
    <w:rsid w:val="001103E9"/>
    <w:rPr>
      <w:rFonts w:ascii="Calibri" w:eastAsia="Times New Roman" w:hAnsi="Calibri" w:cs="Helvetica-Light"/>
      <w:b/>
      <w:bCs/>
      <w:color w:val="2C5A77"/>
      <w:sz w:val="40"/>
      <w:szCs w:val="28"/>
      <w:lang w:eastAsia="en-GB"/>
    </w:rPr>
  </w:style>
  <w:style w:type="paragraph" w:customStyle="1" w:styleId="H2NoNumb">
    <w:name w:val="H2 No Numb"/>
    <w:basedOn w:val="Heading2"/>
    <w:next w:val="BodyText"/>
    <w:link w:val="H2NoNumbChar"/>
    <w:qFormat/>
    <w:rsid w:val="001103E9"/>
    <w:pPr>
      <w:keepNext/>
      <w:keepLines/>
      <w:numPr>
        <w:ilvl w:val="0"/>
        <w:numId w:val="0"/>
      </w:numPr>
      <w:spacing w:before="240" w:after="40" w:line="240" w:lineRule="auto"/>
    </w:pPr>
    <w:rPr>
      <w:rFonts w:ascii="Calibri" w:eastAsia="Times New Roman" w:hAnsi="Calibri" w:cs="Helvetica-Light"/>
      <w:b/>
      <w:bCs/>
      <w:color w:val="000000"/>
      <w:szCs w:val="26"/>
      <w:lang w:eastAsia="en-GB"/>
    </w:rPr>
  </w:style>
  <w:style w:type="character" w:customStyle="1" w:styleId="H2NoNumbChar">
    <w:name w:val="H2 No Numb Char"/>
    <w:link w:val="H2NoNumb"/>
    <w:rsid w:val="001103E9"/>
    <w:rPr>
      <w:rFonts w:ascii="Calibri" w:eastAsia="Times New Roman" w:hAnsi="Calibri" w:cs="Helvetica-Light"/>
      <w:b/>
      <w:bCs/>
      <w:color w:val="000000"/>
      <w:sz w:val="32"/>
      <w:szCs w:val="26"/>
      <w:lang w:eastAsia="en-GB"/>
    </w:rPr>
  </w:style>
  <w:style w:type="paragraph" w:customStyle="1" w:styleId="H3NoNumb">
    <w:name w:val="H3 No Numb"/>
    <w:basedOn w:val="Heading3"/>
    <w:next w:val="BodyText"/>
    <w:link w:val="H3NoNumbChar"/>
    <w:qFormat/>
    <w:rsid w:val="001103E9"/>
    <w:pPr>
      <w:numPr>
        <w:ilvl w:val="0"/>
        <w:numId w:val="0"/>
      </w:numPr>
      <w:spacing w:before="240" w:after="40" w:line="240" w:lineRule="auto"/>
    </w:pPr>
    <w:rPr>
      <w:rFonts w:ascii="Calibri" w:eastAsia="Times New Roman" w:hAnsi="Calibri" w:cs="Times New Roman"/>
      <w:i/>
      <w:color w:val="auto"/>
      <w:sz w:val="28"/>
      <w:szCs w:val="28"/>
    </w:rPr>
  </w:style>
  <w:style w:type="character" w:customStyle="1" w:styleId="H3NoNumbChar">
    <w:name w:val="H3 No Numb Char"/>
    <w:link w:val="H3NoNumb"/>
    <w:rsid w:val="001103E9"/>
    <w:rPr>
      <w:rFonts w:ascii="Calibri" w:eastAsia="Times New Roman" w:hAnsi="Calibri" w:cs="Times New Roman"/>
      <w:b/>
      <w:bCs/>
      <w: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04/31/contents" TargetMode="External"/><Relationship Id="rId18" Type="http://schemas.openxmlformats.org/officeDocument/2006/relationships/hyperlink" Target="https://www.gov.uk/government/collections/counter-terrorism-and-security-bill" TargetMode="External"/><Relationship Id="rId26" Type="http://schemas.openxmlformats.org/officeDocument/2006/relationships/hyperlink" Target="https://www.gov.uk/government/publications/governance-handbook" TargetMode="External"/><Relationship Id="rId39" Type="http://schemas.openxmlformats.org/officeDocument/2006/relationships/hyperlink" Target="https://panlancashirescb.proceduresonline.com/pdfs/concealed_denied_preg.pdf" TargetMode="External"/><Relationship Id="rId21" Type="http://schemas.openxmlformats.org/officeDocument/2006/relationships/hyperlink" Target="https://www.gov.uk/government/publications/pace-code-c-2019" TargetMode="External"/><Relationship Id="rId34" Type="http://schemas.openxmlformats.org/officeDocument/2006/relationships/hyperlink" Target="https://www.lancashire.gov.uk/practitioners/supporting-children-and-families/early-help-assessment/" TargetMode="External"/><Relationship Id="rId42" Type="http://schemas.openxmlformats.org/officeDocument/2006/relationships/package" Target="embeddings/Microsoft_Excel_Worksheet.xlsx"/><Relationship Id="rId47" Type="http://schemas.openxmlformats.org/officeDocument/2006/relationships/hyperlink" Target="https://panlancashirescb.proceduresonline.com/chapters/p_peer_abuse.html" TargetMode="External"/><Relationship Id="rId50" Type="http://schemas.openxmlformats.org/officeDocument/2006/relationships/hyperlink" Target="http://panlancashirescb.proceduresonline.com/chapters/p_allegations.html" TargetMode="External"/><Relationship Id="rId55" Type="http://schemas.openxmlformats.org/officeDocument/2006/relationships/hyperlink" Target="mailto:disqualification@ofsted.gov.uk" TargetMode="External"/><Relationship Id="rId7" Type="http://schemas.openxmlformats.org/officeDocument/2006/relationships/hyperlink" Target="https://panlancashirescb.proceduresonline.com/chapters/contents.html" TargetMode="External"/><Relationship Id="rId12" Type="http://schemas.openxmlformats.org/officeDocument/2006/relationships/hyperlink" Target="https://www.legislation.gov.uk/ukpga/1989/41/contents" TargetMode="External"/><Relationship Id="rId17" Type="http://schemas.openxmlformats.org/officeDocument/2006/relationships/hyperlink" Target="https://www.gov.uk/guidance/equality-act-2010-guidance" TargetMode="External"/><Relationship Id="rId25" Type="http://schemas.openxmlformats.org/officeDocument/2006/relationships/hyperlink" Target="https://www.gov.uk/government/publications/safeguarding-practitioners-information-sharing-advice" TargetMode="External"/><Relationship Id="rId33" Type="http://schemas.openxmlformats.org/officeDocument/2006/relationships/hyperlink" Target="http://www.safeguardingpartnership.org.uk" TargetMode="External"/><Relationship Id="rId38"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46" Type="http://schemas.openxmlformats.org/officeDocument/2006/relationships/hyperlink" Target="https://www.nicco.org.uk/directory-of-resource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legislation.gov.uk/ukpga/2003/42/contents" TargetMode="External"/><Relationship Id="rId20" Type="http://schemas.openxmlformats.org/officeDocument/2006/relationships/hyperlink" Target="https://www.legislation.gov.uk/uksi/2018/794/made" TargetMode="External"/><Relationship Id="rId29" Type="http://schemas.openxmlformats.org/officeDocument/2006/relationships/hyperlink" Target="https://www.gov.uk/government/publications/sharing-nudes-and-semi-nudes-advice-for-education-settings-working-with-children-and-young-people" TargetMode="External"/><Relationship Id="rId41" Type="http://schemas.openxmlformats.org/officeDocument/2006/relationships/image" Target="media/image2.emf"/><Relationship Id="rId54"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saferrecruitmentconsortium.org/_files/ugd/f576a8_0d079cbe69ea458e9e99fe462e447084.pdf" TargetMode="External"/><Relationship Id="rId24" Type="http://schemas.openxmlformats.org/officeDocument/2006/relationships/hyperlink" Target="https://assets.publishing.service.gov.uk/government/uploads/system/uploads/attachment_data/file/419604/What_to_do_if_you_re_worried_a_child_is_being_abused.pdf" TargetMode="External"/><Relationship Id="rId32" Type="http://schemas.openxmlformats.org/officeDocument/2006/relationships/hyperlink" Target="https://www.gov.uk/government/publications/searching-screening-and-confiscation" TargetMode="External"/><Relationship Id="rId37" Type="http://schemas.openxmlformats.org/officeDocument/2006/relationships/hyperlink" Target="https://www.safeguardingpartnership.org.uk/missing-from-home-protocol-trigger-plan/" TargetMode="External"/><Relationship Id="rId40" Type="http://schemas.openxmlformats.org/officeDocument/2006/relationships/hyperlink" Target="https://www.lancashiresafeguarding.org.uk/media/19222/Concealed-and-Denied-Pregnancy-2020-7MB.pdf" TargetMode="External"/><Relationship Id="rId45" Type="http://schemas.openxmlformats.org/officeDocument/2006/relationships/package" Target="embeddings/Microsoft_Word_Document.docx"/><Relationship Id="rId53" Type="http://schemas.openxmlformats.org/officeDocument/2006/relationships/image" Target="media/image5.emf"/><Relationship Id="rId58" Type="http://schemas.openxmlformats.org/officeDocument/2006/relationships/hyperlink" Target="mailto:LADO.admin@lancashire.gov.uk" TargetMode="External"/><Relationship Id="rId5" Type="http://schemas.openxmlformats.org/officeDocument/2006/relationships/webSettings" Target="webSettings.xml"/><Relationship Id="rId15" Type="http://schemas.openxmlformats.org/officeDocument/2006/relationships/hyperlink" Target="https://www.legislation.gov.uk/ukpga/2003/31/contents" TargetMode="External"/><Relationship Id="rId23" Type="http://schemas.openxmlformats.org/officeDocument/2006/relationships/hyperlink" Target="https://www.legislation.gov.uk/ukpga/2022/28/enacted" TargetMode="External"/><Relationship Id="rId28" Type="http://schemas.openxmlformats.org/officeDocument/2006/relationships/hyperlink" Target="https://www.gov.uk/guidance/recruit-teachers-from-overseas" TargetMode="External"/><Relationship Id="rId36" Type="http://schemas.openxmlformats.org/officeDocument/2006/relationships/hyperlink" Target="http://www.operationencompass.org" TargetMode="External"/><Relationship Id="rId49" Type="http://schemas.openxmlformats.org/officeDocument/2006/relationships/hyperlink" Target="https://panlancashirescb.proceduresonline.com/chapters/p_resolving_prof_disagree.html" TargetMode="External"/><Relationship Id="rId57" Type="http://schemas.openxmlformats.org/officeDocument/2006/relationships/hyperlink" Target="mailto:matt.chipchase@lancashire.gov.uk" TargetMode="External"/><Relationship Id="rId10" Type="http://schemas.openxmlformats.org/officeDocument/2006/relationships/hyperlink" Target="https://www.gov.uk/government/publications/keeping-children-safe-in-education--2" TargetMode="External"/><Relationship Id="rId19" Type="http://schemas.openxmlformats.org/officeDocument/2006/relationships/hyperlink" Target="https://www.legislation.gov.uk/ukpga/2021/17/contents/enacted" TargetMode="External"/><Relationship Id="rId31" Type="http://schemas.openxmlformats.org/officeDocument/2006/relationships/hyperlink" Target="https://www.gov.uk/guidance/meeting-digital-and-technology-standards-in-schools-and-colleges" TargetMode="External"/><Relationship Id="rId44" Type="http://schemas.openxmlformats.org/officeDocument/2006/relationships/image" Target="media/image3.emf"/><Relationship Id="rId52" Type="http://schemas.openxmlformats.org/officeDocument/2006/relationships/oleObject" Target="embeddings/Microsoft_Word_97_-_2003_Document.doc"/><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publications/working-together-to-safeguard-children--2" TargetMode="External"/><Relationship Id="rId14" Type="http://schemas.openxmlformats.org/officeDocument/2006/relationships/hyperlink" Target="https://www.gov.uk/government/publications/prevent-duty-guidance" TargetMode="External"/><Relationship Id="rId22" Type="http://schemas.openxmlformats.org/officeDocument/2006/relationships/hyperlink" Target="https://www.gov.uk/data-protection" TargetMode="External"/><Relationship Id="rId27" Type="http://schemas.openxmlformats.org/officeDocument/2006/relationships/hyperlink" Target="https://www.gov.uk/government/publications/child-sexual-exploitation-definition-and-guide-for-practitioners" TargetMode="External"/><Relationship Id="rId30" Type="http://schemas.openxmlformats.org/officeDocument/2006/relationships/hyperlink" Target="https://www.gov.uk/government/publications/working-together-to-improve-school-attendance" TargetMode="External"/><Relationship Id="rId35" Type="http://schemas.openxmlformats.org/officeDocument/2006/relationships/hyperlink" Target="https://panlancashirescb.proceduresonline.com/chapters/p_work_well_chfam.html" TargetMode="External"/><Relationship Id="rId43" Type="http://schemas.openxmlformats.org/officeDocument/2006/relationships/hyperlink" Target="https://eur03.safelinks.protection.outlook.com/?url=http%3A%2F%2Fwww.lancashirepreventpartnership.org.uk%2F&amp;data=05%7C01%7CVictoria.Wallace%40lancashire.gov.uk%7C3748f09d8b064033cc4908db94d4fb68%7C9f683e26d8b946099ec4e1a36e4bb4d2%7C0%7C0%7C638267414712922257%7CUnknown%7CTWFpbGZsb3d8eyJWIjoiMC4wLjAwMDAiLCJQIjoiV2luMzIiLCJBTiI6Ik1haWwiLCJXVCI6Mn0%3D%7C3000%7C%7C%7C&amp;sdata=%2FTwbZRKhcLAoYETlFyUU%2B09jftlF0Pb5XKNRGYj%2Fx9Q%3D&amp;reserved=0" TargetMode="External"/><Relationship Id="rId48" Type="http://schemas.openxmlformats.org/officeDocument/2006/relationships/hyperlink" Target="https://www.gov.uk/government/publications/sharing-nudes-and-semi-nudes-advice-for-education-settings-working-with-children-and-young-people" TargetMode="External"/><Relationship Id="rId56" Type="http://schemas.openxmlformats.org/officeDocument/2006/relationships/hyperlink" Target="mailto:Martine.blokland@lancashire.gov.uk" TargetMode="External"/><Relationship Id="rId8" Type="http://schemas.openxmlformats.org/officeDocument/2006/relationships/hyperlink" Target="https://www.legislation.gov.uk/ukpga/2002/32/contents" TargetMode="External"/><Relationship Id="rId51" Type="http://schemas.openxmlformats.org/officeDocument/2006/relationships/image" Target="media/image4.e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2B33A-26C1-4E53-81BB-8B4318480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40</Pages>
  <Words>14552</Words>
  <Characters>82948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Nick Ward</cp:lastModifiedBy>
  <cp:revision>37</cp:revision>
  <cp:lastPrinted>2023-09-04T12:32:00Z</cp:lastPrinted>
  <dcterms:created xsi:type="dcterms:W3CDTF">2023-08-31T09:56:00Z</dcterms:created>
  <dcterms:modified xsi:type="dcterms:W3CDTF">2023-09-04T12:33:00Z</dcterms:modified>
</cp:coreProperties>
</file>